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83795" w14:textId="77777777" w:rsidR="00607EA5" w:rsidRPr="00A35738" w:rsidRDefault="00607EA5" w:rsidP="00607EA5">
      <w:pPr>
        <w:pStyle w:val="Heading1"/>
        <w:pBdr>
          <w:bottom w:val="single" w:sz="12" w:space="2" w:color="auto"/>
        </w:pBdr>
        <w:tabs>
          <w:tab w:val="center" w:pos="5040"/>
        </w:tabs>
        <w:ind w:left="0" w:firstLine="0"/>
        <w:rPr>
          <w:rFonts w:ascii="Book Antiqua" w:hAnsi="Book Antiqua" w:cs="Arial"/>
          <w:sz w:val="36"/>
          <w:szCs w:val="36"/>
        </w:rPr>
      </w:pPr>
      <w:r w:rsidRPr="00A35738">
        <w:rPr>
          <w:rFonts w:ascii="Book Antiqua" w:hAnsi="Book Antiqua" w:cs="Arial"/>
          <w:sz w:val="36"/>
          <w:szCs w:val="36"/>
        </w:rPr>
        <w:t>Brandon Gerig</w:t>
      </w:r>
    </w:p>
    <w:p w14:paraId="60391D21" w14:textId="77777777" w:rsidR="00607EA5" w:rsidRPr="009A3CFC" w:rsidRDefault="00DE02FD" w:rsidP="00891C60">
      <w:pPr>
        <w:tabs>
          <w:tab w:val="left" w:pos="7560"/>
          <w:tab w:val="left" w:pos="7740"/>
        </w:tabs>
        <w:rPr>
          <w:rFonts w:ascii="Book Antiqua" w:hAnsi="Book Antiqua" w:cs="Arial"/>
          <w:sz w:val="22"/>
          <w:szCs w:val="22"/>
        </w:rPr>
      </w:pPr>
      <w:r w:rsidRPr="009A3CFC">
        <w:rPr>
          <w:rFonts w:ascii="Book Antiqua" w:hAnsi="Book Antiqua" w:cs="Arial"/>
          <w:sz w:val="22"/>
          <w:szCs w:val="22"/>
        </w:rPr>
        <w:t>University of Notre Dame</w:t>
      </w:r>
      <w:r w:rsidR="00607EA5" w:rsidRPr="009A3CFC">
        <w:rPr>
          <w:rFonts w:ascii="Book Antiqua" w:hAnsi="Book Antiqua" w:cs="Arial"/>
          <w:sz w:val="22"/>
          <w:szCs w:val="22"/>
        </w:rPr>
        <w:tab/>
        <w:t>Phone: (</w:t>
      </w:r>
      <w:r w:rsidR="00591324" w:rsidRPr="009A3CFC">
        <w:rPr>
          <w:rFonts w:ascii="Book Antiqua" w:hAnsi="Book Antiqua" w:cs="Arial"/>
          <w:sz w:val="22"/>
          <w:szCs w:val="22"/>
        </w:rPr>
        <w:t>765</w:t>
      </w:r>
      <w:r w:rsidR="00607EA5" w:rsidRPr="009A3CFC">
        <w:rPr>
          <w:rFonts w:ascii="Book Antiqua" w:hAnsi="Book Antiqua" w:cs="Arial"/>
          <w:sz w:val="22"/>
          <w:szCs w:val="22"/>
        </w:rPr>
        <w:t xml:space="preserve">) </w:t>
      </w:r>
      <w:r w:rsidR="00591324" w:rsidRPr="009A3CFC">
        <w:rPr>
          <w:rFonts w:ascii="Book Antiqua" w:hAnsi="Book Antiqua" w:cs="Arial"/>
          <w:sz w:val="22"/>
          <w:szCs w:val="22"/>
        </w:rPr>
        <w:t>618</w:t>
      </w:r>
      <w:r w:rsidR="00607EA5" w:rsidRPr="009A3CFC">
        <w:rPr>
          <w:rFonts w:ascii="Book Antiqua" w:hAnsi="Book Antiqua" w:cs="Arial"/>
          <w:sz w:val="22"/>
          <w:szCs w:val="22"/>
        </w:rPr>
        <w:t>-</w:t>
      </w:r>
      <w:r w:rsidR="00591324" w:rsidRPr="009A3CFC">
        <w:rPr>
          <w:rFonts w:ascii="Book Antiqua" w:hAnsi="Book Antiqua" w:cs="Arial"/>
          <w:sz w:val="22"/>
          <w:szCs w:val="22"/>
        </w:rPr>
        <w:t>8212</w:t>
      </w:r>
    </w:p>
    <w:p w14:paraId="0A1F5834" w14:textId="77777777" w:rsidR="00607EA5" w:rsidRPr="009A3CFC" w:rsidRDefault="00DE02FD" w:rsidP="00891C60">
      <w:pPr>
        <w:tabs>
          <w:tab w:val="left" w:pos="7560"/>
        </w:tabs>
        <w:rPr>
          <w:rFonts w:ascii="Book Antiqua" w:hAnsi="Book Antiqua" w:cs="Arial"/>
          <w:sz w:val="22"/>
          <w:szCs w:val="22"/>
          <w:lang w:val="it-IT"/>
        </w:rPr>
      </w:pPr>
      <w:r w:rsidRPr="009A3CFC">
        <w:rPr>
          <w:rFonts w:ascii="Book Antiqua" w:hAnsi="Book Antiqua" w:cs="Arial"/>
          <w:sz w:val="22"/>
          <w:szCs w:val="22"/>
        </w:rPr>
        <w:t>South Bend</w:t>
      </w:r>
      <w:r w:rsidR="00891C60" w:rsidRPr="009A3CFC">
        <w:rPr>
          <w:rFonts w:ascii="Book Antiqua" w:hAnsi="Book Antiqua" w:cs="Arial"/>
          <w:sz w:val="22"/>
          <w:szCs w:val="22"/>
        </w:rPr>
        <w:t>,</w:t>
      </w:r>
      <w:r w:rsidRPr="009A3CFC">
        <w:rPr>
          <w:rFonts w:ascii="Book Antiqua" w:hAnsi="Book Antiqua" w:cs="Arial"/>
          <w:sz w:val="22"/>
          <w:szCs w:val="22"/>
        </w:rPr>
        <w:t xml:space="preserve"> IN 46616</w:t>
      </w:r>
      <w:r w:rsidR="00891C60" w:rsidRPr="009A3CFC">
        <w:rPr>
          <w:rFonts w:ascii="Book Antiqua" w:hAnsi="Book Antiqua" w:cs="Arial"/>
          <w:sz w:val="22"/>
          <w:szCs w:val="22"/>
          <w:lang w:val="it-IT"/>
        </w:rPr>
        <w:tab/>
      </w:r>
      <w:r w:rsidR="00607EA5" w:rsidRPr="009A3CFC">
        <w:rPr>
          <w:rFonts w:ascii="Book Antiqua" w:hAnsi="Book Antiqua" w:cs="Arial"/>
          <w:sz w:val="22"/>
          <w:szCs w:val="22"/>
          <w:lang w:val="it-IT"/>
        </w:rPr>
        <w:t>Email: b</w:t>
      </w:r>
      <w:r w:rsidRPr="009A3CFC">
        <w:rPr>
          <w:rFonts w:ascii="Book Antiqua" w:hAnsi="Book Antiqua" w:cs="Arial"/>
          <w:sz w:val="22"/>
          <w:szCs w:val="22"/>
          <w:lang w:val="it-IT"/>
        </w:rPr>
        <w:t>gerig@nd.edu</w:t>
      </w:r>
    </w:p>
    <w:p w14:paraId="6F8774DD" w14:textId="77777777" w:rsidR="00607EA5" w:rsidRPr="009A3CFC" w:rsidRDefault="00607EA5" w:rsidP="00607EA5">
      <w:pPr>
        <w:tabs>
          <w:tab w:val="left" w:pos="720"/>
        </w:tabs>
        <w:outlineLvl w:val="0"/>
        <w:rPr>
          <w:rFonts w:ascii="Book Antiqua" w:hAnsi="Book Antiqua" w:cs="Arial"/>
          <w:sz w:val="22"/>
          <w:szCs w:val="22"/>
          <w:lang w:val="it-IT"/>
        </w:rPr>
      </w:pPr>
    </w:p>
    <w:p w14:paraId="3A9B4868" w14:textId="77777777" w:rsidR="00607EA5" w:rsidRPr="009A3CFC" w:rsidRDefault="00B72C05" w:rsidP="00607EA5">
      <w:pPr>
        <w:tabs>
          <w:tab w:val="left" w:pos="720"/>
        </w:tabs>
        <w:rPr>
          <w:rFonts w:ascii="Book Antiqua" w:hAnsi="Book Antiqua" w:cs="Arial"/>
          <w:caps/>
          <w:sz w:val="22"/>
          <w:szCs w:val="22"/>
        </w:rPr>
      </w:pPr>
      <w:r w:rsidRPr="009A3CFC">
        <w:rPr>
          <w:rFonts w:ascii="Book Antiqua" w:hAnsi="Book Antiqua" w:cs="Arial"/>
          <w:caps/>
          <w:sz w:val="22"/>
          <w:szCs w:val="22"/>
        </w:rPr>
        <w:t>Education</w:t>
      </w:r>
    </w:p>
    <w:p w14:paraId="72359D03" w14:textId="77777777" w:rsidR="00607EA5" w:rsidRPr="009A3CFC" w:rsidRDefault="00607EA5" w:rsidP="00607EA5">
      <w:pPr>
        <w:tabs>
          <w:tab w:val="left" w:pos="720"/>
        </w:tabs>
        <w:rPr>
          <w:rFonts w:ascii="Book Antiqua" w:hAnsi="Book Antiqua" w:cs="Arial"/>
          <w:caps/>
          <w:sz w:val="22"/>
          <w:szCs w:val="22"/>
        </w:rPr>
      </w:pPr>
    </w:p>
    <w:p w14:paraId="0DD57720" w14:textId="77777777" w:rsidR="0077544D" w:rsidRPr="009A3CFC" w:rsidRDefault="0077544D" w:rsidP="0077544D">
      <w:pPr>
        <w:tabs>
          <w:tab w:val="left" w:pos="720"/>
        </w:tabs>
        <w:ind w:left="720" w:hanging="720"/>
        <w:rPr>
          <w:rFonts w:ascii="Book Antiqua" w:hAnsi="Book Antiqua" w:cs="Arial"/>
          <w:sz w:val="22"/>
          <w:szCs w:val="22"/>
        </w:rPr>
      </w:pPr>
      <w:r w:rsidRPr="009A3CFC">
        <w:rPr>
          <w:rFonts w:ascii="Book Antiqua" w:hAnsi="Book Antiqua" w:cs="Arial"/>
          <w:caps/>
          <w:sz w:val="22"/>
          <w:szCs w:val="22"/>
        </w:rPr>
        <w:tab/>
      </w:r>
      <w:r w:rsidRPr="009A3CFC">
        <w:rPr>
          <w:rFonts w:ascii="Book Antiqua" w:hAnsi="Book Antiqua" w:cs="Arial"/>
          <w:sz w:val="22"/>
          <w:szCs w:val="22"/>
        </w:rPr>
        <w:t>Doctor of Philosophy:</w:t>
      </w:r>
      <w:r w:rsidR="00282950" w:rsidRPr="009A3CFC">
        <w:rPr>
          <w:rFonts w:ascii="Book Antiqua" w:hAnsi="Book Antiqua" w:cs="Arial"/>
          <w:sz w:val="22"/>
          <w:szCs w:val="22"/>
        </w:rPr>
        <w:t xml:space="preserve"> </w:t>
      </w:r>
      <w:r w:rsidRPr="009A3CFC">
        <w:rPr>
          <w:rFonts w:ascii="Book Antiqua" w:hAnsi="Book Antiqua" w:cs="Arial"/>
          <w:sz w:val="22"/>
          <w:szCs w:val="22"/>
        </w:rPr>
        <w:t>Department of Biological Sciences</w:t>
      </w:r>
      <w:r w:rsidRPr="009A3CFC">
        <w:rPr>
          <w:rFonts w:ascii="Book Antiqua" w:hAnsi="Book Antiqua" w:cs="Arial"/>
          <w:sz w:val="22"/>
          <w:szCs w:val="22"/>
        </w:rPr>
        <w:tab/>
      </w:r>
      <w:r w:rsidR="005F76E5" w:rsidRPr="009A3CFC">
        <w:rPr>
          <w:rFonts w:ascii="Book Antiqua" w:hAnsi="Book Antiqua" w:cs="Arial"/>
          <w:sz w:val="22"/>
          <w:szCs w:val="22"/>
        </w:rPr>
        <w:t xml:space="preserve">     </w:t>
      </w:r>
      <w:r w:rsidR="00C502E3" w:rsidRPr="009A3CFC">
        <w:rPr>
          <w:rFonts w:ascii="Book Antiqua" w:hAnsi="Book Antiqua" w:cs="Arial"/>
          <w:sz w:val="22"/>
          <w:szCs w:val="22"/>
        </w:rPr>
        <w:t>ANTICIPATED SUMMER 201</w:t>
      </w:r>
      <w:r w:rsidR="005F76E5" w:rsidRPr="009A3CFC">
        <w:rPr>
          <w:rFonts w:ascii="Book Antiqua" w:hAnsi="Book Antiqua" w:cs="Arial"/>
          <w:sz w:val="22"/>
          <w:szCs w:val="22"/>
        </w:rPr>
        <w:t>8</w:t>
      </w:r>
    </w:p>
    <w:p w14:paraId="5147C3FE" w14:textId="77777777" w:rsidR="0077544D" w:rsidRPr="009A3CFC" w:rsidRDefault="0077544D" w:rsidP="0077544D">
      <w:pPr>
        <w:tabs>
          <w:tab w:val="left" w:pos="720"/>
        </w:tabs>
        <w:ind w:left="720" w:hanging="720"/>
        <w:rPr>
          <w:rFonts w:ascii="Book Antiqua" w:hAnsi="Book Antiqua" w:cs="Arial"/>
          <w:sz w:val="22"/>
          <w:szCs w:val="22"/>
        </w:rPr>
      </w:pPr>
      <w:r w:rsidRPr="009A3CFC">
        <w:rPr>
          <w:rFonts w:ascii="Book Antiqua" w:hAnsi="Book Antiqua" w:cs="Arial"/>
          <w:sz w:val="22"/>
          <w:szCs w:val="22"/>
        </w:rPr>
        <w:tab/>
        <w:t>University of Notre Dame, Notre Dame, IN</w:t>
      </w:r>
    </w:p>
    <w:p w14:paraId="4936B80C" w14:textId="77777777" w:rsidR="0077544D" w:rsidRPr="009A3CFC" w:rsidRDefault="0077544D" w:rsidP="0077544D">
      <w:pPr>
        <w:tabs>
          <w:tab w:val="left" w:pos="720"/>
        </w:tabs>
        <w:ind w:left="720" w:hanging="720"/>
        <w:rPr>
          <w:rFonts w:ascii="Book Antiqua" w:hAnsi="Book Antiqua" w:cs="Arial"/>
          <w:sz w:val="22"/>
          <w:szCs w:val="22"/>
        </w:rPr>
      </w:pPr>
      <w:r w:rsidRPr="009A3CFC">
        <w:rPr>
          <w:rFonts w:ascii="Book Antiqua" w:hAnsi="Book Antiqua" w:cs="Arial"/>
          <w:sz w:val="22"/>
          <w:szCs w:val="22"/>
        </w:rPr>
        <w:tab/>
        <w:t>Cumulative GPA: 3.</w:t>
      </w:r>
      <w:r w:rsidR="0039403F">
        <w:rPr>
          <w:rFonts w:ascii="Book Antiqua" w:hAnsi="Book Antiqua" w:cs="Arial"/>
          <w:sz w:val="22"/>
          <w:szCs w:val="22"/>
        </w:rPr>
        <w:t>78</w:t>
      </w:r>
      <w:r w:rsidRPr="009A3CFC">
        <w:rPr>
          <w:rFonts w:ascii="Book Antiqua" w:hAnsi="Book Antiqua" w:cs="Arial"/>
          <w:sz w:val="22"/>
          <w:szCs w:val="22"/>
        </w:rPr>
        <w:t xml:space="preserve"> (A=4.0)</w:t>
      </w:r>
    </w:p>
    <w:p w14:paraId="533F76DB" w14:textId="77777777" w:rsidR="0077544D" w:rsidRPr="009A3CFC" w:rsidRDefault="00C502E3" w:rsidP="007F4D2B">
      <w:pPr>
        <w:pStyle w:val="Default"/>
        <w:ind w:left="720"/>
        <w:rPr>
          <w:rFonts w:ascii="Book Antiqua" w:hAnsi="Book Antiqua"/>
          <w:sz w:val="22"/>
          <w:szCs w:val="22"/>
        </w:rPr>
      </w:pPr>
      <w:r w:rsidRPr="007F4D2B">
        <w:rPr>
          <w:rFonts w:ascii="Book Antiqua" w:hAnsi="Book Antiqua"/>
          <w:sz w:val="22"/>
          <w:szCs w:val="22"/>
          <w:u w:val="single"/>
        </w:rPr>
        <w:t>Dissertation</w:t>
      </w:r>
      <w:r w:rsidR="0077544D" w:rsidRPr="007F4D2B">
        <w:rPr>
          <w:rFonts w:ascii="Book Antiqua" w:hAnsi="Book Antiqua"/>
          <w:sz w:val="22"/>
          <w:szCs w:val="22"/>
          <w:u w:val="single"/>
        </w:rPr>
        <w:t xml:space="preserve"> title</w:t>
      </w:r>
      <w:r w:rsidR="0077544D" w:rsidRPr="009A3CFC">
        <w:rPr>
          <w:rFonts w:ascii="Book Antiqua" w:hAnsi="Book Antiqua"/>
          <w:sz w:val="22"/>
          <w:szCs w:val="22"/>
        </w:rPr>
        <w:t xml:space="preserve">: </w:t>
      </w:r>
      <w:r w:rsidR="007F4D2B" w:rsidRPr="007F4D2B">
        <w:rPr>
          <w:rFonts w:ascii="Book Antiqua" w:hAnsi="Book Antiqua"/>
          <w:sz w:val="22"/>
          <w:szCs w:val="22"/>
        </w:rPr>
        <w:t>The interactive effects of watershed condition and contaminant biotransport by introduced Pacific salmon on the contaminant load of stream resident fish in Great Lakes Basin tributaries</w:t>
      </w:r>
    </w:p>
    <w:p w14:paraId="44BF88E0" w14:textId="77777777" w:rsidR="0077544D" w:rsidRPr="009A3CFC" w:rsidRDefault="0077544D" w:rsidP="00607EA5">
      <w:pPr>
        <w:tabs>
          <w:tab w:val="left" w:pos="720"/>
        </w:tabs>
        <w:rPr>
          <w:rFonts w:ascii="Book Antiqua" w:hAnsi="Book Antiqua" w:cs="Arial"/>
          <w:caps/>
          <w:sz w:val="22"/>
          <w:szCs w:val="22"/>
        </w:rPr>
      </w:pPr>
    </w:p>
    <w:p w14:paraId="02F2C0A3" w14:textId="70F55C3D" w:rsidR="00591324" w:rsidRPr="009A3CFC" w:rsidRDefault="00607EA5" w:rsidP="00591324">
      <w:pPr>
        <w:tabs>
          <w:tab w:val="left" w:pos="720"/>
        </w:tabs>
        <w:ind w:left="720" w:hanging="720"/>
        <w:rPr>
          <w:rFonts w:ascii="Book Antiqua" w:hAnsi="Book Antiqua" w:cs="Arial"/>
          <w:sz w:val="22"/>
          <w:szCs w:val="22"/>
        </w:rPr>
      </w:pPr>
      <w:r w:rsidRPr="009A3CFC">
        <w:rPr>
          <w:rFonts w:ascii="Book Antiqua" w:hAnsi="Book Antiqua" w:cs="Arial"/>
          <w:sz w:val="22"/>
          <w:szCs w:val="22"/>
        </w:rPr>
        <w:tab/>
      </w:r>
      <w:r w:rsidR="00591324" w:rsidRPr="009A3CFC">
        <w:rPr>
          <w:rFonts w:ascii="Book Antiqua" w:hAnsi="Book Antiqua" w:cs="Arial"/>
          <w:sz w:val="22"/>
          <w:szCs w:val="22"/>
        </w:rPr>
        <w:t>Master of Science: Wildlife Ecology and Conservation</w:t>
      </w:r>
      <w:r w:rsidR="00481C8E" w:rsidRPr="009A3CFC">
        <w:rPr>
          <w:rFonts w:ascii="Book Antiqua" w:hAnsi="Book Antiqua" w:cs="Arial"/>
          <w:sz w:val="22"/>
          <w:szCs w:val="22"/>
        </w:rPr>
        <w:tab/>
      </w:r>
      <w:r w:rsidR="00481C8E" w:rsidRPr="009A3CFC">
        <w:rPr>
          <w:rFonts w:ascii="Book Antiqua" w:hAnsi="Book Antiqua" w:cs="Arial"/>
          <w:sz w:val="22"/>
          <w:szCs w:val="22"/>
        </w:rPr>
        <w:tab/>
      </w:r>
      <w:r w:rsidR="00E84EF3" w:rsidRPr="009A3CFC">
        <w:rPr>
          <w:rFonts w:ascii="Book Antiqua" w:hAnsi="Book Antiqua" w:cs="Arial"/>
          <w:sz w:val="22"/>
          <w:szCs w:val="22"/>
        </w:rPr>
        <w:tab/>
        <w:t xml:space="preserve">  </w:t>
      </w:r>
      <w:r w:rsidR="005F76E5" w:rsidRPr="009A3CFC">
        <w:rPr>
          <w:rFonts w:ascii="Book Antiqua" w:hAnsi="Book Antiqua" w:cs="Arial"/>
          <w:sz w:val="22"/>
          <w:szCs w:val="22"/>
        </w:rPr>
        <w:t xml:space="preserve">          </w:t>
      </w:r>
      <w:r w:rsidR="00D979D4">
        <w:rPr>
          <w:rFonts w:ascii="Book Antiqua" w:hAnsi="Book Antiqua" w:cs="Arial"/>
          <w:sz w:val="22"/>
          <w:szCs w:val="22"/>
        </w:rPr>
        <w:t xml:space="preserve">   </w:t>
      </w:r>
      <w:r w:rsidR="00891C60" w:rsidRPr="009A3CFC">
        <w:rPr>
          <w:rFonts w:ascii="Book Antiqua" w:hAnsi="Book Antiqua" w:cs="Arial"/>
          <w:sz w:val="22"/>
          <w:szCs w:val="22"/>
        </w:rPr>
        <w:t>MAY</w:t>
      </w:r>
      <w:r w:rsidR="009B52FA" w:rsidRPr="009A3CFC">
        <w:rPr>
          <w:rFonts w:ascii="Book Antiqua" w:hAnsi="Book Antiqua" w:cs="Arial"/>
          <w:sz w:val="22"/>
          <w:szCs w:val="22"/>
        </w:rPr>
        <w:t xml:space="preserve"> 201</w:t>
      </w:r>
      <w:r w:rsidR="00E84EF3" w:rsidRPr="009A3CFC">
        <w:rPr>
          <w:rFonts w:ascii="Book Antiqua" w:hAnsi="Book Antiqua" w:cs="Arial"/>
          <w:sz w:val="22"/>
          <w:szCs w:val="22"/>
        </w:rPr>
        <w:t>2</w:t>
      </w:r>
    </w:p>
    <w:p w14:paraId="35D4D6BA" w14:textId="77777777" w:rsidR="00591324" w:rsidRPr="009A3CFC" w:rsidRDefault="00591324" w:rsidP="00591324">
      <w:pPr>
        <w:tabs>
          <w:tab w:val="left" w:pos="720"/>
        </w:tabs>
        <w:ind w:left="720" w:hanging="720"/>
        <w:rPr>
          <w:rFonts w:ascii="Book Antiqua" w:hAnsi="Book Antiqua" w:cs="Arial"/>
          <w:sz w:val="22"/>
          <w:szCs w:val="22"/>
        </w:rPr>
      </w:pPr>
      <w:r w:rsidRPr="009A3CFC">
        <w:rPr>
          <w:rFonts w:ascii="Book Antiqua" w:hAnsi="Book Antiqua" w:cs="Arial"/>
          <w:sz w:val="22"/>
          <w:szCs w:val="22"/>
        </w:rPr>
        <w:tab/>
        <w:t>University of Florida, Gainesville, FL</w:t>
      </w:r>
    </w:p>
    <w:p w14:paraId="413E692D" w14:textId="77777777" w:rsidR="009B52FA" w:rsidRPr="009A3CFC" w:rsidRDefault="000A6881" w:rsidP="00591324">
      <w:pPr>
        <w:tabs>
          <w:tab w:val="left" w:pos="720"/>
        </w:tabs>
        <w:ind w:left="720" w:hanging="720"/>
        <w:rPr>
          <w:rFonts w:ascii="Book Antiqua" w:hAnsi="Book Antiqua" w:cs="Arial"/>
          <w:sz w:val="22"/>
          <w:szCs w:val="22"/>
        </w:rPr>
      </w:pPr>
      <w:r w:rsidRPr="009A3CFC">
        <w:rPr>
          <w:rFonts w:ascii="Book Antiqua" w:hAnsi="Book Antiqua" w:cs="Arial"/>
          <w:sz w:val="22"/>
          <w:szCs w:val="22"/>
        </w:rPr>
        <w:tab/>
        <w:t>Cumulative GPA: 3.88</w:t>
      </w:r>
      <w:r w:rsidR="00A35999" w:rsidRPr="009A3CFC">
        <w:rPr>
          <w:rFonts w:ascii="Book Antiqua" w:hAnsi="Book Antiqua" w:cs="Arial"/>
          <w:sz w:val="22"/>
          <w:szCs w:val="22"/>
        </w:rPr>
        <w:t xml:space="preserve"> (A=4.0)</w:t>
      </w:r>
    </w:p>
    <w:p w14:paraId="1255B865" w14:textId="77777777" w:rsidR="00481C8E" w:rsidRPr="009A3CFC" w:rsidRDefault="00591324" w:rsidP="00481C8E">
      <w:pPr>
        <w:pStyle w:val="Default"/>
        <w:rPr>
          <w:rFonts w:ascii="Book Antiqua" w:hAnsi="Book Antiqua"/>
          <w:sz w:val="22"/>
          <w:szCs w:val="22"/>
        </w:rPr>
      </w:pPr>
      <w:r w:rsidRPr="009A3CFC">
        <w:rPr>
          <w:rFonts w:ascii="Book Antiqua" w:hAnsi="Book Antiqua"/>
          <w:sz w:val="22"/>
          <w:szCs w:val="22"/>
        </w:rPr>
        <w:tab/>
      </w:r>
      <w:r w:rsidRPr="007F4D2B">
        <w:rPr>
          <w:rFonts w:ascii="Book Antiqua" w:hAnsi="Book Antiqua"/>
          <w:sz w:val="22"/>
          <w:szCs w:val="22"/>
          <w:u w:val="single"/>
        </w:rPr>
        <w:t>Thesis title</w:t>
      </w:r>
      <w:r w:rsidRPr="009A3CFC">
        <w:rPr>
          <w:rFonts w:ascii="Book Antiqua" w:hAnsi="Book Antiqua"/>
          <w:sz w:val="22"/>
          <w:szCs w:val="22"/>
        </w:rPr>
        <w:t xml:space="preserve">: </w:t>
      </w:r>
      <w:r w:rsidR="00481C8E" w:rsidRPr="009A3CFC">
        <w:rPr>
          <w:rFonts w:ascii="Book Antiqua" w:hAnsi="Book Antiqua"/>
          <w:sz w:val="22"/>
          <w:szCs w:val="22"/>
        </w:rPr>
        <w:t xml:space="preserve">Site occupancy and habitat selection of endangered humpback chub during </w:t>
      </w:r>
      <w:r w:rsidR="00481C8E" w:rsidRPr="009A3CFC">
        <w:rPr>
          <w:rFonts w:ascii="Book Antiqua" w:hAnsi="Book Antiqua"/>
          <w:sz w:val="22"/>
          <w:szCs w:val="22"/>
        </w:rPr>
        <w:tab/>
      </w:r>
    </w:p>
    <w:p w14:paraId="7D8FB462" w14:textId="77777777" w:rsidR="00481C8E" w:rsidRPr="009A3CFC" w:rsidRDefault="007F4D2B" w:rsidP="00481C8E">
      <w:pPr>
        <w:pStyle w:val="Default"/>
        <w:ind w:left="720"/>
        <w:rPr>
          <w:rFonts w:ascii="Book Antiqua" w:hAnsi="Book Antiqua"/>
          <w:sz w:val="22"/>
          <w:szCs w:val="22"/>
        </w:rPr>
      </w:pPr>
      <w:r>
        <w:rPr>
          <w:rFonts w:ascii="Book Antiqua" w:hAnsi="Book Antiqua"/>
          <w:sz w:val="22"/>
          <w:szCs w:val="22"/>
        </w:rPr>
        <w:t>Experimental</w:t>
      </w:r>
      <w:r w:rsidR="00481C8E" w:rsidRPr="009A3CFC">
        <w:rPr>
          <w:rFonts w:ascii="Book Antiqua" w:hAnsi="Book Antiqua"/>
          <w:sz w:val="22"/>
          <w:szCs w:val="22"/>
        </w:rPr>
        <w:t xml:space="preserve"> flow releases from Glen Canyon Dam in the Colorado River in Grand Canyon, Arizona</w:t>
      </w:r>
    </w:p>
    <w:p w14:paraId="0D080E90" w14:textId="77777777" w:rsidR="00591324" w:rsidRPr="009A3CFC" w:rsidRDefault="00481C8E" w:rsidP="002D2586">
      <w:pPr>
        <w:tabs>
          <w:tab w:val="left" w:pos="720"/>
        </w:tabs>
        <w:ind w:left="720" w:hanging="720"/>
        <w:rPr>
          <w:rFonts w:ascii="Book Antiqua" w:hAnsi="Book Antiqua" w:cs="Arial"/>
          <w:sz w:val="22"/>
          <w:szCs w:val="22"/>
        </w:rPr>
      </w:pPr>
      <w:r w:rsidRPr="009A3CFC">
        <w:rPr>
          <w:rFonts w:ascii="Book Antiqua" w:hAnsi="Book Antiqua"/>
          <w:sz w:val="22"/>
          <w:szCs w:val="22"/>
        </w:rPr>
        <w:t xml:space="preserve"> </w:t>
      </w:r>
      <w:r w:rsidR="002D2586" w:rsidRPr="009A3CFC">
        <w:rPr>
          <w:rFonts w:ascii="Book Antiqua" w:hAnsi="Book Antiqua" w:cs="Arial"/>
          <w:sz w:val="22"/>
          <w:szCs w:val="22"/>
        </w:rPr>
        <w:tab/>
        <w:t xml:space="preserve"> </w:t>
      </w:r>
    </w:p>
    <w:p w14:paraId="092360A4" w14:textId="0FE0844D" w:rsidR="00591324" w:rsidRPr="009A3CFC" w:rsidRDefault="00A35999" w:rsidP="00591324">
      <w:pPr>
        <w:tabs>
          <w:tab w:val="left" w:pos="720"/>
        </w:tabs>
        <w:ind w:left="720" w:hanging="720"/>
        <w:rPr>
          <w:rFonts w:ascii="Book Antiqua" w:hAnsi="Book Antiqua" w:cs="Arial"/>
          <w:b/>
          <w:caps/>
          <w:sz w:val="22"/>
          <w:szCs w:val="22"/>
        </w:rPr>
      </w:pPr>
      <w:r w:rsidRPr="009A3CFC">
        <w:rPr>
          <w:rFonts w:ascii="Book Antiqua" w:hAnsi="Book Antiqua" w:cs="Arial"/>
          <w:sz w:val="22"/>
          <w:szCs w:val="22"/>
        </w:rPr>
        <w:tab/>
        <w:t>Bachelor of Science: Fisheries Management</w:t>
      </w:r>
      <w:r w:rsidRPr="009A3CFC">
        <w:rPr>
          <w:rFonts w:ascii="Book Antiqua" w:hAnsi="Book Antiqua" w:cs="Arial"/>
          <w:b/>
          <w:caps/>
          <w:sz w:val="22"/>
          <w:szCs w:val="22"/>
        </w:rPr>
        <w:tab/>
        <w:t xml:space="preserve">        </w:t>
      </w:r>
      <w:r w:rsidR="005F76E5" w:rsidRPr="009A3CFC">
        <w:rPr>
          <w:rFonts w:ascii="Book Antiqua" w:hAnsi="Book Antiqua" w:cs="Arial"/>
          <w:b/>
          <w:caps/>
          <w:sz w:val="22"/>
          <w:szCs w:val="22"/>
        </w:rPr>
        <w:tab/>
      </w:r>
      <w:r w:rsidR="005F76E5" w:rsidRPr="009A3CFC">
        <w:rPr>
          <w:rFonts w:ascii="Book Antiqua" w:hAnsi="Book Antiqua" w:cs="Arial"/>
          <w:b/>
          <w:caps/>
          <w:sz w:val="22"/>
          <w:szCs w:val="22"/>
        </w:rPr>
        <w:tab/>
      </w:r>
      <w:r w:rsidR="005F76E5" w:rsidRPr="009A3CFC">
        <w:rPr>
          <w:rFonts w:ascii="Book Antiqua" w:hAnsi="Book Antiqua" w:cs="Arial"/>
          <w:b/>
          <w:caps/>
          <w:sz w:val="22"/>
          <w:szCs w:val="22"/>
        </w:rPr>
        <w:tab/>
      </w:r>
      <w:r w:rsidR="005F76E5" w:rsidRPr="009A3CFC">
        <w:rPr>
          <w:rFonts w:ascii="Book Antiqua" w:hAnsi="Book Antiqua" w:cs="Arial"/>
          <w:b/>
          <w:caps/>
          <w:sz w:val="22"/>
          <w:szCs w:val="22"/>
        </w:rPr>
        <w:tab/>
      </w:r>
      <w:r w:rsidR="005F76E5" w:rsidRPr="009A3CFC">
        <w:rPr>
          <w:rFonts w:ascii="Book Antiqua" w:hAnsi="Book Antiqua" w:cs="Arial"/>
          <w:b/>
          <w:caps/>
          <w:sz w:val="22"/>
          <w:szCs w:val="22"/>
        </w:rPr>
        <w:tab/>
      </w:r>
      <w:r w:rsidR="00D979D4">
        <w:rPr>
          <w:rFonts w:ascii="Book Antiqua" w:hAnsi="Book Antiqua" w:cs="Arial"/>
          <w:b/>
          <w:caps/>
          <w:sz w:val="22"/>
          <w:szCs w:val="22"/>
        </w:rPr>
        <w:t xml:space="preserve">  </w:t>
      </w:r>
      <w:r w:rsidR="00591324" w:rsidRPr="009A3CFC">
        <w:rPr>
          <w:rFonts w:ascii="Book Antiqua" w:hAnsi="Book Antiqua" w:cs="Arial"/>
          <w:caps/>
          <w:sz w:val="22"/>
          <w:szCs w:val="22"/>
        </w:rPr>
        <w:t>MaY 2009</w:t>
      </w:r>
    </w:p>
    <w:p w14:paraId="2D3F1B24" w14:textId="77777777" w:rsidR="007441BE" w:rsidRPr="009A3CFC" w:rsidRDefault="00591324" w:rsidP="009B52FA">
      <w:pPr>
        <w:tabs>
          <w:tab w:val="left" w:pos="720"/>
        </w:tabs>
        <w:ind w:left="720" w:hanging="720"/>
        <w:rPr>
          <w:rFonts w:ascii="Book Antiqua" w:hAnsi="Book Antiqua" w:cs="Arial"/>
          <w:sz w:val="22"/>
          <w:szCs w:val="22"/>
        </w:rPr>
      </w:pPr>
      <w:r w:rsidRPr="009A3CFC">
        <w:rPr>
          <w:rFonts w:ascii="Book Antiqua" w:hAnsi="Book Antiqua" w:cs="Arial"/>
          <w:sz w:val="22"/>
          <w:szCs w:val="22"/>
        </w:rPr>
        <w:tab/>
      </w:r>
      <w:r w:rsidR="00607EA5" w:rsidRPr="009A3CFC">
        <w:rPr>
          <w:rFonts w:ascii="Book Antiqua" w:hAnsi="Book Antiqua" w:cs="Arial"/>
          <w:sz w:val="22"/>
          <w:szCs w:val="22"/>
        </w:rPr>
        <w:t>Lake Superior State University (LSSU), Sault Ste. Marie, MI</w:t>
      </w:r>
      <w:r w:rsidR="00607EA5" w:rsidRPr="009A3CFC">
        <w:rPr>
          <w:rFonts w:ascii="Book Antiqua" w:hAnsi="Book Antiqua" w:cs="Arial"/>
          <w:sz w:val="22"/>
          <w:szCs w:val="22"/>
        </w:rPr>
        <w:br/>
        <w:t>Cumulative GPA: 3.572 (A=4.0)</w:t>
      </w:r>
    </w:p>
    <w:p w14:paraId="69010A52" w14:textId="77777777" w:rsidR="00607EA5" w:rsidRPr="009A3CFC" w:rsidRDefault="00607EA5" w:rsidP="00607EA5">
      <w:pPr>
        <w:tabs>
          <w:tab w:val="left" w:pos="1980"/>
        </w:tabs>
        <w:ind w:left="1980" w:hanging="1260"/>
        <w:rPr>
          <w:rFonts w:ascii="Book Antiqua" w:hAnsi="Book Antiqua" w:cs="Arial"/>
          <w:sz w:val="22"/>
          <w:szCs w:val="22"/>
        </w:rPr>
      </w:pPr>
      <w:r w:rsidRPr="007F4D2B">
        <w:rPr>
          <w:rFonts w:ascii="Book Antiqua" w:hAnsi="Book Antiqua" w:cs="Arial"/>
          <w:sz w:val="22"/>
          <w:szCs w:val="22"/>
          <w:u w:val="single"/>
        </w:rPr>
        <w:t>Senior Thesis</w:t>
      </w:r>
      <w:r w:rsidRPr="009A3CFC">
        <w:rPr>
          <w:rFonts w:ascii="Book Antiqua" w:hAnsi="Book Antiqua" w:cs="Arial"/>
          <w:sz w:val="22"/>
          <w:szCs w:val="22"/>
        </w:rPr>
        <w:t xml:space="preserve">: Population characteristics, movement patterns and habitat </w:t>
      </w:r>
      <w:r w:rsidR="00CA4E3E" w:rsidRPr="009A3CFC">
        <w:rPr>
          <w:rFonts w:ascii="Book Antiqua" w:hAnsi="Book Antiqua" w:cs="Arial"/>
          <w:sz w:val="22"/>
          <w:szCs w:val="22"/>
        </w:rPr>
        <w:t xml:space="preserve">use </w:t>
      </w:r>
      <w:r w:rsidRPr="009A3CFC">
        <w:rPr>
          <w:rFonts w:ascii="Book Antiqua" w:hAnsi="Book Antiqua" w:cs="Arial"/>
          <w:sz w:val="22"/>
          <w:szCs w:val="22"/>
        </w:rPr>
        <w:t>of lake sturgeon,</w:t>
      </w:r>
    </w:p>
    <w:p w14:paraId="67F5C840" w14:textId="77777777" w:rsidR="00607EA5" w:rsidRPr="009A3CFC" w:rsidRDefault="00607EA5" w:rsidP="00591324">
      <w:pPr>
        <w:tabs>
          <w:tab w:val="left" w:pos="360"/>
        </w:tabs>
        <w:ind w:left="360"/>
        <w:rPr>
          <w:rFonts w:ascii="Book Antiqua" w:hAnsi="Book Antiqua" w:cs="Arial"/>
          <w:sz w:val="22"/>
          <w:szCs w:val="22"/>
        </w:rPr>
      </w:pPr>
      <w:r w:rsidRPr="009A3CFC">
        <w:rPr>
          <w:rFonts w:ascii="Book Antiqua" w:hAnsi="Book Antiqua" w:cs="Arial"/>
          <w:sz w:val="22"/>
          <w:szCs w:val="22"/>
        </w:rPr>
        <w:tab/>
        <w:t xml:space="preserve"> (</w:t>
      </w:r>
      <w:proofErr w:type="spellStart"/>
      <w:r w:rsidRPr="009A3CFC">
        <w:rPr>
          <w:rFonts w:ascii="Book Antiqua" w:hAnsi="Book Antiqua" w:cs="Arial"/>
          <w:i/>
          <w:sz w:val="22"/>
          <w:szCs w:val="22"/>
        </w:rPr>
        <w:t>Acipenser</w:t>
      </w:r>
      <w:proofErr w:type="spellEnd"/>
      <w:r w:rsidRPr="009A3CFC">
        <w:rPr>
          <w:rFonts w:ascii="Book Antiqua" w:hAnsi="Book Antiqua" w:cs="Arial"/>
          <w:i/>
          <w:sz w:val="22"/>
          <w:szCs w:val="22"/>
        </w:rPr>
        <w:t xml:space="preserve"> </w:t>
      </w:r>
      <w:proofErr w:type="spellStart"/>
      <w:r w:rsidRPr="009A3CFC">
        <w:rPr>
          <w:rFonts w:ascii="Book Antiqua" w:hAnsi="Book Antiqua" w:cs="Arial"/>
          <w:i/>
          <w:sz w:val="22"/>
          <w:szCs w:val="22"/>
        </w:rPr>
        <w:t>fulvescens</w:t>
      </w:r>
      <w:proofErr w:type="spellEnd"/>
      <w:r w:rsidRPr="009A3CFC">
        <w:rPr>
          <w:rFonts w:ascii="Book Antiqua" w:hAnsi="Book Antiqua" w:cs="Arial"/>
          <w:sz w:val="22"/>
          <w:szCs w:val="22"/>
        </w:rPr>
        <w:t>), in the St. Marys River, MI</w:t>
      </w:r>
    </w:p>
    <w:p w14:paraId="5B101EA2" w14:textId="77777777" w:rsidR="00607EA5" w:rsidRPr="009A3CFC" w:rsidRDefault="00607EA5" w:rsidP="00607EA5">
      <w:pPr>
        <w:tabs>
          <w:tab w:val="left" w:pos="720"/>
        </w:tabs>
        <w:ind w:left="720"/>
        <w:rPr>
          <w:rFonts w:ascii="Book Antiqua" w:hAnsi="Book Antiqua" w:cs="Arial"/>
          <w:sz w:val="22"/>
          <w:szCs w:val="22"/>
        </w:rPr>
      </w:pPr>
    </w:p>
    <w:p w14:paraId="14740F76" w14:textId="77777777" w:rsidR="005F76E5" w:rsidRPr="009A3CFC" w:rsidRDefault="009A3CFC" w:rsidP="009A3CFC">
      <w:pPr>
        <w:tabs>
          <w:tab w:val="left" w:pos="720"/>
        </w:tabs>
        <w:rPr>
          <w:rFonts w:ascii="Book Antiqua" w:hAnsi="Book Antiqua" w:cs="Arial"/>
          <w:sz w:val="22"/>
          <w:szCs w:val="22"/>
        </w:rPr>
      </w:pPr>
      <w:r>
        <w:rPr>
          <w:rFonts w:ascii="Book Antiqua" w:hAnsi="Book Antiqua" w:cs="Arial"/>
          <w:sz w:val="22"/>
          <w:szCs w:val="22"/>
        </w:rPr>
        <w:t xml:space="preserve">AWARDS </w:t>
      </w:r>
      <w:r w:rsidR="00A35738">
        <w:rPr>
          <w:rFonts w:ascii="Book Antiqua" w:hAnsi="Book Antiqua" w:cs="Arial"/>
          <w:sz w:val="22"/>
          <w:szCs w:val="22"/>
        </w:rPr>
        <w:t>AND FELLOWSHIPS</w:t>
      </w:r>
    </w:p>
    <w:p w14:paraId="4381D6D7" w14:textId="77777777" w:rsidR="009A3CFC" w:rsidRDefault="009A3CFC" w:rsidP="009B52FA">
      <w:pPr>
        <w:tabs>
          <w:tab w:val="left" w:pos="720"/>
        </w:tabs>
        <w:rPr>
          <w:rFonts w:ascii="Book Antiqua" w:hAnsi="Book Antiqua" w:cs="Arial"/>
          <w:bCs/>
          <w:sz w:val="22"/>
          <w:szCs w:val="22"/>
        </w:rPr>
      </w:pPr>
    </w:p>
    <w:p w14:paraId="671BE00D" w14:textId="77777777" w:rsidR="00A35738" w:rsidRDefault="009A3CFC" w:rsidP="009A3CFC">
      <w:pPr>
        <w:tabs>
          <w:tab w:val="left" w:pos="720"/>
        </w:tabs>
        <w:ind w:left="720" w:hanging="720"/>
        <w:rPr>
          <w:rFonts w:ascii="Book Antiqua" w:hAnsi="Book Antiqua" w:cs="Arial"/>
          <w:bCs/>
          <w:sz w:val="22"/>
          <w:szCs w:val="22"/>
        </w:rPr>
      </w:pPr>
      <w:r>
        <w:rPr>
          <w:rFonts w:ascii="Book Antiqua" w:hAnsi="Book Antiqua" w:cs="Arial"/>
          <w:bCs/>
          <w:sz w:val="22"/>
          <w:szCs w:val="22"/>
        </w:rPr>
        <w:tab/>
      </w:r>
      <w:r w:rsidR="00A35738">
        <w:rPr>
          <w:rFonts w:ascii="Book Antiqua" w:hAnsi="Book Antiqua" w:cs="Arial"/>
          <w:bCs/>
          <w:sz w:val="22"/>
          <w:szCs w:val="22"/>
        </w:rPr>
        <w:t>EPA STAR Fellowship Recipient ($84,000)</w:t>
      </w:r>
      <w:r w:rsidR="00A35738">
        <w:rPr>
          <w:rFonts w:ascii="Book Antiqua" w:hAnsi="Book Antiqua" w:cs="Arial"/>
          <w:bCs/>
          <w:sz w:val="22"/>
          <w:szCs w:val="22"/>
        </w:rPr>
        <w:tab/>
      </w:r>
      <w:r w:rsidR="00A35738">
        <w:rPr>
          <w:rFonts w:ascii="Book Antiqua" w:hAnsi="Book Antiqua" w:cs="Arial"/>
          <w:bCs/>
          <w:sz w:val="22"/>
          <w:szCs w:val="22"/>
        </w:rPr>
        <w:tab/>
      </w:r>
      <w:r w:rsidR="00A35738">
        <w:rPr>
          <w:rFonts w:ascii="Book Antiqua" w:hAnsi="Book Antiqua" w:cs="Arial"/>
          <w:bCs/>
          <w:sz w:val="22"/>
          <w:szCs w:val="22"/>
        </w:rPr>
        <w:tab/>
      </w:r>
      <w:r w:rsidR="00A35738">
        <w:rPr>
          <w:rFonts w:ascii="Book Antiqua" w:hAnsi="Book Antiqua" w:cs="Arial"/>
          <w:bCs/>
          <w:sz w:val="22"/>
          <w:szCs w:val="22"/>
        </w:rPr>
        <w:tab/>
      </w:r>
      <w:r w:rsidR="00A35738">
        <w:rPr>
          <w:rFonts w:ascii="Book Antiqua" w:hAnsi="Book Antiqua" w:cs="Arial"/>
          <w:bCs/>
          <w:sz w:val="22"/>
          <w:szCs w:val="22"/>
        </w:rPr>
        <w:tab/>
      </w:r>
      <w:r w:rsidR="007F4D2B">
        <w:rPr>
          <w:rFonts w:ascii="Book Antiqua" w:hAnsi="Book Antiqua" w:cs="Arial"/>
          <w:bCs/>
          <w:sz w:val="22"/>
          <w:szCs w:val="22"/>
        </w:rPr>
        <w:tab/>
        <w:t xml:space="preserve">        2014-2016</w:t>
      </w:r>
    </w:p>
    <w:p w14:paraId="336F4CC8" w14:textId="77777777" w:rsidR="009A3CFC" w:rsidRDefault="00A35738" w:rsidP="009A3CFC">
      <w:pPr>
        <w:tabs>
          <w:tab w:val="left" w:pos="720"/>
        </w:tabs>
        <w:ind w:left="720" w:hanging="720"/>
        <w:rPr>
          <w:rFonts w:ascii="Book Antiqua" w:hAnsi="Book Antiqua" w:cs="Arial"/>
          <w:bCs/>
          <w:sz w:val="22"/>
          <w:szCs w:val="22"/>
        </w:rPr>
      </w:pPr>
      <w:r>
        <w:rPr>
          <w:rFonts w:ascii="Book Antiqua" w:hAnsi="Book Antiqua" w:cs="Arial"/>
          <w:bCs/>
          <w:sz w:val="22"/>
          <w:szCs w:val="22"/>
        </w:rPr>
        <w:tab/>
      </w:r>
      <w:r w:rsidR="009A3CFC" w:rsidRPr="009A3CFC">
        <w:rPr>
          <w:rFonts w:ascii="Book Antiqua" w:hAnsi="Book Antiqua" w:cs="Arial"/>
          <w:bCs/>
          <w:sz w:val="22"/>
          <w:szCs w:val="22"/>
        </w:rPr>
        <w:t>Professional Development Award</w:t>
      </w:r>
      <w:r>
        <w:rPr>
          <w:rFonts w:ascii="Book Antiqua" w:hAnsi="Book Antiqua" w:cs="Arial"/>
          <w:bCs/>
          <w:sz w:val="22"/>
          <w:szCs w:val="22"/>
        </w:rPr>
        <w:t>, University of Notre Dame ($544)</w:t>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t xml:space="preserve">     2014</w:t>
      </w:r>
    </w:p>
    <w:p w14:paraId="4FE16A60" w14:textId="77777777" w:rsidR="009A3CFC" w:rsidRDefault="00A35738" w:rsidP="009B52FA">
      <w:pPr>
        <w:tabs>
          <w:tab w:val="left" w:pos="720"/>
        </w:tabs>
        <w:rPr>
          <w:rFonts w:ascii="Book Antiqua" w:hAnsi="Book Antiqua" w:cs="Arial"/>
          <w:bCs/>
          <w:sz w:val="22"/>
          <w:szCs w:val="22"/>
        </w:rPr>
      </w:pPr>
      <w:r>
        <w:rPr>
          <w:rFonts w:ascii="Book Antiqua" w:hAnsi="Book Antiqua" w:cs="Arial"/>
          <w:bCs/>
          <w:sz w:val="22"/>
          <w:szCs w:val="22"/>
        </w:rPr>
        <w:tab/>
        <w:t>IFAS Fellowship, University of Florida</w:t>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t xml:space="preserve">     2011</w:t>
      </w:r>
    </w:p>
    <w:p w14:paraId="15BAB6ED" w14:textId="77777777" w:rsidR="00A35738" w:rsidRDefault="00A35738" w:rsidP="009B52FA">
      <w:pPr>
        <w:tabs>
          <w:tab w:val="left" w:pos="720"/>
        </w:tabs>
        <w:rPr>
          <w:rFonts w:ascii="Book Antiqua" w:hAnsi="Book Antiqua" w:cs="Arial"/>
          <w:bCs/>
          <w:sz w:val="22"/>
          <w:szCs w:val="22"/>
        </w:rPr>
      </w:pPr>
    </w:p>
    <w:p w14:paraId="3708519A" w14:textId="77777777" w:rsidR="009B52FA" w:rsidRPr="009A3CFC" w:rsidRDefault="009B52FA" w:rsidP="009B52FA">
      <w:pPr>
        <w:tabs>
          <w:tab w:val="left" w:pos="720"/>
        </w:tabs>
        <w:rPr>
          <w:rFonts w:ascii="Book Antiqua" w:hAnsi="Book Antiqua" w:cs="Arial"/>
          <w:bCs/>
          <w:sz w:val="22"/>
          <w:szCs w:val="22"/>
        </w:rPr>
      </w:pPr>
      <w:r w:rsidRPr="009A3CFC">
        <w:rPr>
          <w:rFonts w:ascii="Book Antiqua" w:hAnsi="Book Antiqua" w:cs="Arial"/>
          <w:bCs/>
          <w:sz w:val="22"/>
          <w:szCs w:val="22"/>
        </w:rPr>
        <w:t>PUBLICATIONS</w:t>
      </w:r>
    </w:p>
    <w:p w14:paraId="552F60ED" w14:textId="77777777" w:rsidR="00BE763F" w:rsidRDefault="00BE763F" w:rsidP="00BE763F">
      <w:pPr>
        <w:tabs>
          <w:tab w:val="left" w:pos="720"/>
        </w:tabs>
        <w:rPr>
          <w:rFonts w:ascii="Book Antiqua" w:hAnsi="Book Antiqua" w:cs="Arial"/>
          <w:sz w:val="22"/>
          <w:szCs w:val="22"/>
        </w:rPr>
      </w:pPr>
    </w:p>
    <w:p w14:paraId="15A65817" w14:textId="43DAB63D" w:rsidR="00545641" w:rsidRDefault="0075372D" w:rsidP="0077544D">
      <w:pPr>
        <w:tabs>
          <w:tab w:val="left" w:pos="720"/>
        </w:tabs>
        <w:ind w:left="720"/>
        <w:rPr>
          <w:rFonts w:ascii="Book Antiqua" w:hAnsi="Book Antiqua" w:cs="Arial"/>
          <w:sz w:val="22"/>
          <w:szCs w:val="22"/>
        </w:rPr>
      </w:pPr>
      <w:r>
        <w:rPr>
          <w:rFonts w:ascii="Book Antiqua" w:hAnsi="Book Antiqua" w:cs="Arial"/>
          <w:sz w:val="22"/>
          <w:szCs w:val="22"/>
        </w:rPr>
        <w:t>9</w:t>
      </w:r>
      <w:r w:rsidR="00545641">
        <w:rPr>
          <w:rFonts w:ascii="Book Antiqua" w:hAnsi="Book Antiqua" w:cs="Arial"/>
          <w:sz w:val="22"/>
          <w:szCs w:val="22"/>
        </w:rPr>
        <w:t xml:space="preserve">. Moerke, A.H., M. </w:t>
      </w:r>
      <w:proofErr w:type="spellStart"/>
      <w:r w:rsidR="00545641">
        <w:rPr>
          <w:rFonts w:ascii="Book Antiqua" w:hAnsi="Book Antiqua" w:cs="Arial"/>
          <w:sz w:val="22"/>
          <w:szCs w:val="22"/>
        </w:rPr>
        <w:t>Elya</w:t>
      </w:r>
      <w:proofErr w:type="spellEnd"/>
      <w:r w:rsidR="00545641">
        <w:rPr>
          <w:rFonts w:ascii="Book Antiqua" w:hAnsi="Book Antiqua" w:cs="Arial"/>
          <w:sz w:val="22"/>
          <w:szCs w:val="22"/>
        </w:rPr>
        <w:t xml:space="preserve">, </w:t>
      </w:r>
      <w:r w:rsidR="00545641" w:rsidRPr="00545641">
        <w:rPr>
          <w:rFonts w:ascii="Book Antiqua" w:hAnsi="Book Antiqua" w:cs="Arial"/>
          <w:b/>
          <w:sz w:val="22"/>
          <w:szCs w:val="22"/>
        </w:rPr>
        <w:t>B.S. Gerig</w:t>
      </w:r>
      <w:r w:rsidR="00545641">
        <w:rPr>
          <w:rFonts w:ascii="Book Antiqua" w:hAnsi="Book Antiqua" w:cs="Arial"/>
          <w:sz w:val="22"/>
          <w:szCs w:val="22"/>
        </w:rPr>
        <w:t xml:space="preserve">, D.T. </w:t>
      </w:r>
      <w:proofErr w:type="spellStart"/>
      <w:r w:rsidR="00545641">
        <w:rPr>
          <w:rFonts w:ascii="Book Antiqua" w:hAnsi="Book Antiqua" w:cs="Arial"/>
          <w:sz w:val="22"/>
          <w:szCs w:val="22"/>
        </w:rPr>
        <w:t>Chaloner</w:t>
      </w:r>
      <w:proofErr w:type="spellEnd"/>
      <w:r w:rsidR="00545641">
        <w:rPr>
          <w:rFonts w:ascii="Book Antiqua" w:hAnsi="Book Antiqua" w:cs="Arial"/>
          <w:sz w:val="22"/>
          <w:szCs w:val="22"/>
        </w:rPr>
        <w:t xml:space="preserve">, M.A. </w:t>
      </w:r>
      <w:proofErr w:type="spellStart"/>
      <w:r w:rsidR="00545641">
        <w:rPr>
          <w:rFonts w:ascii="Book Antiqua" w:hAnsi="Book Antiqua" w:cs="Arial"/>
          <w:sz w:val="22"/>
          <w:szCs w:val="22"/>
        </w:rPr>
        <w:t>Brueseke</w:t>
      </w:r>
      <w:proofErr w:type="spellEnd"/>
      <w:r w:rsidR="00545641">
        <w:rPr>
          <w:rFonts w:ascii="Book Antiqua" w:hAnsi="Book Antiqua" w:cs="Arial"/>
          <w:sz w:val="22"/>
          <w:szCs w:val="22"/>
        </w:rPr>
        <w:t xml:space="preserve">, G.A. </w:t>
      </w:r>
      <w:proofErr w:type="spellStart"/>
      <w:r w:rsidR="00545641">
        <w:rPr>
          <w:rFonts w:ascii="Book Antiqua" w:hAnsi="Book Antiqua" w:cs="Arial"/>
          <w:sz w:val="22"/>
          <w:szCs w:val="22"/>
        </w:rPr>
        <w:t>Lamberti</w:t>
      </w:r>
      <w:proofErr w:type="spellEnd"/>
      <w:r w:rsidR="00545641">
        <w:rPr>
          <w:rFonts w:ascii="Book Antiqua" w:hAnsi="Book Antiqua" w:cs="Arial"/>
          <w:sz w:val="22"/>
          <w:szCs w:val="22"/>
        </w:rPr>
        <w:t xml:space="preserve">. </w:t>
      </w:r>
      <w:proofErr w:type="gramStart"/>
      <w:r w:rsidR="00545641" w:rsidRPr="00545641">
        <w:rPr>
          <w:rFonts w:ascii="Book Antiqua" w:hAnsi="Book Antiqua" w:cs="Arial"/>
          <w:sz w:val="22"/>
          <w:szCs w:val="22"/>
        </w:rPr>
        <w:t>Potential for contrasting nutrient subsidies to Great Lakes tributaries by native and non-native migratory fishes</w:t>
      </w:r>
      <w:r w:rsidR="00545641">
        <w:rPr>
          <w:rFonts w:ascii="Book Antiqua" w:hAnsi="Book Antiqua" w:cs="Arial"/>
          <w:sz w:val="22"/>
          <w:szCs w:val="22"/>
        </w:rPr>
        <w:t>.</w:t>
      </w:r>
      <w:proofErr w:type="gramEnd"/>
      <w:r w:rsidR="00D979D4">
        <w:rPr>
          <w:rFonts w:ascii="Book Antiqua" w:hAnsi="Book Antiqua" w:cs="Arial"/>
          <w:sz w:val="22"/>
          <w:szCs w:val="22"/>
        </w:rPr>
        <w:t xml:space="preserve"> </w:t>
      </w:r>
      <w:proofErr w:type="gramStart"/>
      <w:r w:rsidR="00D979D4">
        <w:rPr>
          <w:rFonts w:ascii="Book Antiqua" w:hAnsi="Book Antiqua" w:cs="Arial"/>
          <w:sz w:val="22"/>
          <w:szCs w:val="22"/>
        </w:rPr>
        <w:t>In prep for Freshwater Biology.</w:t>
      </w:r>
      <w:proofErr w:type="gramEnd"/>
    </w:p>
    <w:p w14:paraId="298E24BA" w14:textId="77777777" w:rsidR="00545641" w:rsidRDefault="00545641" w:rsidP="0077544D">
      <w:pPr>
        <w:tabs>
          <w:tab w:val="left" w:pos="720"/>
        </w:tabs>
        <w:ind w:left="720"/>
        <w:rPr>
          <w:rFonts w:ascii="Book Antiqua" w:hAnsi="Book Antiqua" w:cs="Arial"/>
          <w:sz w:val="22"/>
          <w:szCs w:val="22"/>
        </w:rPr>
      </w:pPr>
    </w:p>
    <w:p w14:paraId="4D23BA27" w14:textId="77777777" w:rsidR="00545641" w:rsidRDefault="00545641" w:rsidP="0077544D">
      <w:pPr>
        <w:tabs>
          <w:tab w:val="left" w:pos="720"/>
        </w:tabs>
        <w:ind w:left="720"/>
        <w:rPr>
          <w:rFonts w:ascii="Book Antiqua" w:hAnsi="Book Antiqua" w:cs="Arial"/>
          <w:sz w:val="22"/>
          <w:szCs w:val="22"/>
        </w:rPr>
      </w:pPr>
    </w:p>
    <w:p w14:paraId="6EA9480D" w14:textId="02A17B35" w:rsidR="009A3CFC" w:rsidRPr="00D979D4" w:rsidRDefault="0075372D" w:rsidP="00D979D4">
      <w:pPr>
        <w:tabs>
          <w:tab w:val="left" w:pos="720"/>
        </w:tabs>
        <w:ind w:left="720"/>
        <w:rPr>
          <w:rFonts w:ascii="Book Antiqua" w:hAnsi="Book Antiqua"/>
          <w:b/>
          <w:sz w:val="22"/>
          <w:szCs w:val="22"/>
        </w:rPr>
      </w:pPr>
      <w:r>
        <w:rPr>
          <w:rFonts w:ascii="Book Antiqua" w:hAnsi="Book Antiqua" w:cs="Arial"/>
          <w:sz w:val="22"/>
          <w:szCs w:val="22"/>
        </w:rPr>
        <w:t>8</w:t>
      </w:r>
      <w:r w:rsidR="009A3CFC">
        <w:rPr>
          <w:rFonts w:ascii="Book Antiqua" w:hAnsi="Book Antiqua" w:cs="Arial"/>
          <w:sz w:val="22"/>
          <w:szCs w:val="22"/>
        </w:rPr>
        <w:t xml:space="preserve">. </w:t>
      </w:r>
      <w:r w:rsidR="009A3CFC" w:rsidRPr="009A3CFC">
        <w:rPr>
          <w:rFonts w:ascii="Book Antiqua" w:hAnsi="Book Antiqua"/>
          <w:b/>
          <w:sz w:val="22"/>
          <w:szCs w:val="22"/>
        </w:rPr>
        <w:t>Gerig, B.S</w:t>
      </w:r>
      <w:r w:rsidR="009A3CFC" w:rsidRPr="009A3CFC">
        <w:rPr>
          <w:rFonts w:ascii="Book Antiqua" w:hAnsi="Book Antiqua"/>
          <w:sz w:val="22"/>
          <w:szCs w:val="22"/>
        </w:rPr>
        <w:t xml:space="preserve">., D.T. </w:t>
      </w:r>
      <w:proofErr w:type="spellStart"/>
      <w:r w:rsidR="009A3CFC" w:rsidRPr="009A3CFC">
        <w:rPr>
          <w:rFonts w:ascii="Book Antiqua" w:hAnsi="Book Antiqua"/>
          <w:sz w:val="22"/>
          <w:szCs w:val="22"/>
        </w:rPr>
        <w:t>Chaloner</w:t>
      </w:r>
      <w:proofErr w:type="spellEnd"/>
      <w:r w:rsidR="009A3CFC" w:rsidRPr="009A3CFC">
        <w:rPr>
          <w:rFonts w:ascii="Book Antiqua" w:hAnsi="Book Antiqua"/>
          <w:sz w:val="22"/>
          <w:szCs w:val="22"/>
        </w:rPr>
        <w:t xml:space="preserve">, D.J. </w:t>
      </w:r>
      <w:proofErr w:type="spellStart"/>
      <w:r w:rsidR="009A3CFC" w:rsidRPr="009A3CFC">
        <w:rPr>
          <w:rFonts w:ascii="Book Antiqua" w:hAnsi="Book Antiqua"/>
          <w:sz w:val="22"/>
          <w:szCs w:val="22"/>
        </w:rPr>
        <w:t>Janetski</w:t>
      </w:r>
      <w:proofErr w:type="spellEnd"/>
      <w:r w:rsidR="009A3CFC" w:rsidRPr="009A3CFC">
        <w:rPr>
          <w:rFonts w:ascii="Book Antiqua" w:hAnsi="Book Antiqua"/>
          <w:sz w:val="22"/>
          <w:szCs w:val="22"/>
        </w:rPr>
        <w:t xml:space="preserve">, </w:t>
      </w:r>
      <w:proofErr w:type="spellStart"/>
      <w:r w:rsidR="009A3CFC" w:rsidRPr="009A3CFC">
        <w:rPr>
          <w:rFonts w:ascii="Book Antiqua" w:hAnsi="Book Antiqua"/>
          <w:sz w:val="22"/>
          <w:szCs w:val="22"/>
        </w:rPr>
        <w:t>R.Rediske</w:t>
      </w:r>
      <w:proofErr w:type="spellEnd"/>
      <w:r w:rsidR="009A3CFC" w:rsidRPr="009A3CFC">
        <w:rPr>
          <w:rFonts w:ascii="Book Antiqua" w:hAnsi="Book Antiqua"/>
          <w:sz w:val="22"/>
          <w:szCs w:val="22"/>
        </w:rPr>
        <w:t>, A. Moerke, J.</w:t>
      </w:r>
      <w:r w:rsidR="009A3CFC">
        <w:rPr>
          <w:rFonts w:ascii="Book Antiqua" w:hAnsi="Book Antiqua"/>
          <w:sz w:val="22"/>
          <w:szCs w:val="22"/>
        </w:rPr>
        <w:t xml:space="preserve"> </w:t>
      </w:r>
      <w:proofErr w:type="spellStart"/>
      <w:r w:rsidR="009A3CFC" w:rsidRPr="009A3CFC">
        <w:rPr>
          <w:rFonts w:ascii="Book Antiqua" w:hAnsi="Book Antiqua"/>
          <w:sz w:val="22"/>
          <w:szCs w:val="22"/>
        </w:rPr>
        <w:t>O’keefe</w:t>
      </w:r>
      <w:proofErr w:type="spellEnd"/>
      <w:r w:rsidR="009A3CFC" w:rsidRPr="009A3CFC">
        <w:rPr>
          <w:rFonts w:ascii="Book Antiqua" w:hAnsi="Book Antiqua"/>
          <w:sz w:val="22"/>
          <w:szCs w:val="22"/>
        </w:rPr>
        <w:t>, and G. Lamberti</w:t>
      </w:r>
      <w:r w:rsidR="009A3CFC" w:rsidRPr="009A3CFC">
        <w:rPr>
          <w:rFonts w:ascii="Book Antiqua" w:hAnsi="Book Antiqua"/>
          <w:i/>
          <w:sz w:val="22"/>
          <w:szCs w:val="22"/>
        </w:rPr>
        <w:t xml:space="preserve">. </w:t>
      </w:r>
      <w:proofErr w:type="gramStart"/>
      <w:r w:rsidR="00723EDF">
        <w:rPr>
          <w:rFonts w:ascii="Book Antiqua" w:hAnsi="Book Antiqua"/>
          <w:b/>
          <w:i/>
          <w:sz w:val="22"/>
          <w:szCs w:val="22"/>
        </w:rPr>
        <w:t>In Review</w:t>
      </w:r>
      <w:r w:rsidR="00EC2C59">
        <w:rPr>
          <w:rFonts w:ascii="Book Antiqua" w:hAnsi="Book Antiqua"/>
          <w:b/>
          <w:i/>
          <w:sz w:val="22"/>
          <w:szCs w:val="22"/>
        </w:rPr>
        <w:t>.</w:t>
      </w:r>
      <w:proofErr w:type="gramEnd"/>
      <w:r w:rsidR="00D979D4">
        <w:rPr>
          <w:rFonts w:ascii="Book Antiqua" w:hAnsi="Book Antiqua"/>
          <w:sz w:val="22"/>
          <w:szCs w:val="22"/>
        </w:rPr>
        <w:t xml:space="preserve"> </w:t>
      </w:r>
      <w:r w:rsidR="00D979D4" w:rsidRPr="00D979D4">
        <w:rPr>
          <w:rFonts w:ascii="Book Antiqua" w:hAnsi="Book Antiqua"/>
          <w:sz w:val="22"/>
          <w:szCs w:val="22"/>
        </w:rPr>
        <w:t>Congener patterns of persistent organic pollutants reveal Pacific salmon contaminant delivery to Great Lakes tributaries.</w:t>
      </w:r>
      <w:r w:rsidR="009A3CFC" w:rsidRPr="009A3CFC">
        <w:rPr>
          <w:rFonts w:ascii="Book Antiqua" w:hAnsi="Book Antiqua"/>
          <w:sz w:val="22"/>
          <w:szCs w:val="22"/>
        </w:rPr>
        <w:t xml:space="preserve"> Environmental Science and Technology.</w:t>
      </w:r>
    </w:p>
    <w:p w14:paraId="6F3E0B6A" w14:textId="77777777" w:rsidR="009A3CFC" w:rsidRDefault="009A3CFC" w:rsidP="0077544D">
      <w:pPr>
        <w:tabs>
          <w:tab w:val="left" w:pos="720"/>
        </w:tabs>
        <w:ind w:left="720"/>
        <w:rPr>
          <w:rFonts w:ascii="Book Antiqua" w:hAnsi="Book Antiqua" w:cs="Arial"/>
          <w:sz w:val="22"/>
          <w:szCs w:val="22"/>
        </w:rPr>
      </w:pPr>
    </w:p>
    <w:p w14:paraId="3A48C28A" w14:textId="77777777" w:rsidR="0077544D" w:rsidRDefault="0077544D" w:rsidP="00DE02FD">
      <w:pPr>
        <w:tabs>
          <w:tab w:val="left" w:pos="720"/>
        </w:tabs>
        <w:ind w:left="720"/>
        <w:rPr>
          <w:rFonts w:ascii="Book Antiqua" w:hAnsi="Book Antiqua" w:cs="Arial"/>
          <w:sz w:val="22"/>
          <w:szCs w:val="22"/>
        </w:rPr>
      </w:pPr>
    </w:p>
    <w:p w14:paraId="145C0AAB" w14:textId="77777777" w:rsidR="0075372D" w:rsidRDefault="0075372D" w:rsidP="00DE02FD">
      <w:pPr>
        <w:tabs>
          <w:tab w:val="left" w:pos="720"/>
        </w:tabs>
        <w:ind w:left="720"/>
        <w:rPr>
          <w:rFonts w:ascii="Book Antiqua" w:hAnsi="Book Antiqua" w:cs="Arial"/>
          <w:sz w:val="22"/>
          <w:szCs w:val="22"/>
        </w:rPr>
      </w:pPr>
    </w:p>
    <w:p w14:paraId="2A11F021" w14:textId="77777777" w:rsidR="0075372D" w:rsidRDefault="0075372D" w:rsidP="00DE02FD">
      <w:pPr>
        <w:tabs>
          <w:tab w:val="left" w:pos="720"/>
        </w:tabs>
        <w:ind w:left="720"/>
        <w:rPr>
          <w:rFonts w:ascii="Book Antiqua" w:hAnsi="Book Antiqua" w:cs="Arial"/>
          <w:sz w:val="22"/>
          <w:szCs w:val="22"/>
        </w:rPr>
      </w:pPr>
    </w:p>
    <w:p w14:paraId="0D35E9B3" w14:textId="77777777" w:rsidR="0075372D" w:rsidRDefault="0075372D" w:rsidP="00DE02FD">
      <w:pPr>
        <w:tabs>
          <w:tab w:val="left" w:pos="720"/>
        </w:tabs>
        <w:ind w:left="720"/>
        <w:rPr>
          <w:rFonts w:ascii="Book Antiqua" w:hAnsi="Book Antiqua" w:cs="Arial"/>
          <w:sz w:val="22"/>
          <w:szCs w:val="22"/>
        </w:rPr>
      </w:pPr>
    </w:p>
    <w:p w14:paraId="685324FB" w14:textId="77777777" w:rsidR="00723EDF" w:rsidRPr="009A3CFC" w:rsidRDefault="00723EDF" w:rsidP="00DE02FD">
      <w:pPr>
        <w:tabs>
          <w:tab w:val="left" w:pos="720"/>
        </w:tabs>
        <w:ind w:left="720"/>
        <w:rPr>
          <w:rFonts w:ascii="Book Antiqua" w:hAnsi="Book Antiqua" w:cs="Arial"/>
          <w:sz w:val="22"/>
          <w:szCs w:val="22"/>
        </w:rPr>
      </w:pPr>
    </w:p>
    <w:p w14:paraId="58BEB0C9" w14:textId="77777777" w:rsidR="0039403F" w:rsidRPr="009A3CFC" w:rsidRDefault="0039403F" w:rsidP="0039403F">
      <w:pPr>
        <w:pStyle w:val="Heading1"/>
        <w:pBdr>
          <w:bottom w:val="single" w:sz="12" w:space="2" w:color="auto"/>
        </w:pBdr>
        <w:tabs>
          <w:tab w:val="center" w:pos="5040"/>
          <w:tab w:val="right" w:pos="10080"/>
        </w:tabs>
        <w:ind w:left="0" w:firstLine="0"/>
        <w:jc w:val="left"/>
        <w:rPr>
          <w:rFonts w:ascii="Book Antiqua" w:hAnsi="Book Antiqua" w:cs="Arial"/>
          <w:sz w:val="22"/>
          <w:szCs w:val="22"/>
        </w:rPr>
      </w:pPr>
      <w:r w:rsidRPr="009A3CFC">
        <w:rPr>
          <w:rFonts w:ascii="Book Antiqua" w:hAnsi="Book Antiqua" w:cs="Arial"/>
          <w:b w:val="0"/>
          <w:sz w:val="22"/>
          <w:szCs w:val="22"/>
        </w:rPr>
        <w:lastRenderedPageBreak/>
        <w:tab/>
      </w:r>
      <w:r w:rsidRPr="009A3CFC">
        <w:rPr>
          <w:rFonts w:ascii="Book Antiqua" w:hAnsi="Book Antiqua" w:cs="Arial"/>
          <w:sz w:val="22"/>
          <w:szCs w:val="22"/>
        </w:rPr>
        <w:t>Brandon Gerig</w:t>
      </w:r>
      <w:r w:rsidRPr="009A3CFC">
        <w:rPr>
          <w:rFonts w:ascii="Book Antiqua" w:hAnsi="Book Antiqua" w:cs="Arial"/>
          <w:sz w:val="22"/>
          <w:szCs w:val="22"/>
        </w:rPr>
        <w:tab/>
      </w:r>
      <w:r w:rsidRPr="009A3CFC">
        <w:rPr>
          <w:rFonts w:ascii="Book Antiqua" w:hAnsi="Book Antiqua" w:cs="Arial"/>
          <w:b w:val="0"/>
          <w:sz w:val="22"/>
          <w:szCs w:val="22"/>
        </w:rPr>
        <w:t>Page 2</w:t>
      </w:r>
    </w:p>
    <w:p w14:paraId="2690F5AC" w14:textId="77777777" w:rsidR="0039403F" w:rsidRDefault="0039403F" w:rsidP="0039403F">
      <w:pPr>
        <w:tabs>
          <w:tab w:val="left" w:pos="720"/>
        </w:tabs>
        <w:ind w:left="720"/>
        <w:rPr>
          <w:rFonts w:ascii="Book Antiqua" w:hAnsi="Book Antiqua" w:cs="Arial"/>
          <w:sz w:val="22"/>
          <w:szCs w:val="22"/>
        </w:rPr>
      </w:pPr>
      <w:r>
        <w:rPr>
          <w:rFonts w:ascii="Book Antiqua" w:hAnsi="Book Antiqua" w:cs="Arial"/>
          <w:sz w:val="22"/>
          <w:szCs w:val="22"/>
        </w:rPr>
        <w:t>Publications continued</w:t>
      </w:r>
    </w:p>
    <w:p w14:paraId="222D9B7B" w14:textId="77777777" w:rsidR="0039403F" w:rsidRDefault="0039403F" w:rsidP="00C405A5">
      <w:pPr>
        <w:tabs>
          <w:tab w:val="left" w:pos="720"/>
        </w:tabs>
        <w:ind w:left="720"/>
        <w:rPr>
          <w:rFonts w:ascii="Book Antiqua" w:hAnsi="Book Antiqua" w:cs="Arial"/>
          <w:sz w:val="22"/>
          <w:szCs w:val="22"/>
        </w:rPr>
      </w:pPr>
    </w:p>
    <w:p w14:paraId="4AB288E9" w14:textId="77777777" w:rsidR="0039403F" w:rsidRDefault="0039403F" w:rsidP="00C405A5">
      <w:pPr>
        <w:tabs>
          <w:tab w:val="left" w:pos="720"/>
        </w:tabs>
        <w:ind w:left="720"/>
        <w:rPr>
          <w:rFonts w:ascii="Book Antiqua" w:hAnsi="Book Antiqua" w:cs="Arial"/>
          <w:sz w:val="22"/>
          <w:szCs w:val="22"/>
        </w:rPr>
      </w:pPr>
    </w:p>
    <w:p w14:paraId="3E3B3A92" w14:textId="2C7A84BC" w:rsidR="00A35738" w:rsidRPr="00C405A5" w:rsidRDefault="0075372D" w:rsidP="00C405A5">
      <w:pPr>
        <w:tabs>
          <w:tab w:val="left" w:pos="720"/>
        </w:tabs>
        <w:ind w:left="720"/>
        <w:rPr>
          <w:rFonts w:ascii="Book Antiqua" w:hAnsi="Book Antiqua" w:cs="Arial"/>
          <w:bCs/>
          <w:sz w:val="22"/>
          <w:szCs w:val="22"/>
        </w:rPr>
      </w:pPr>
      <w:r>
        <w:rPr>
          <w:rFonts w:ascii="Book Antiqua" w:hAnsi="Book Antiqua" w:cs="Arial"/>
          <w:sz w:val="22"/>
          <w:szCs w:val="22"/>
        </w:rPr>
        <w:t>7</w:t>
      </w:r>
      <w:r w:rsidR="009A3CFC">
        <w:rPr>
          <w:rFonts w:ascii="Book Antiqua" w:hAnsi="Book Antiqua" w:cs="Arial"/>
          <w:sz w:val="22"/>
          <w:szCs w:val="22"/>
        </w:rPr>
        <w:t xml:space="preserve">. </w:t>
      </w:r>
      <w:r w:rsidR="00DE02FD" w:rsidRPr="009A3CFC">
        <w:rPr>
          <w:rFonts w:ascii="Book Antiqua" w:hAnsi="Book Antiqua"/>
          <w:sz w:val="22"/>
          <w:szCs w:val="22"/>
        </w:rPr>
        <w:t xml:space="preserve"> </w:t>
      </w:r>
      <w:r w:rsidR="00DE02FD" w:rsidRPr="009A3CFC">
        <w:rPr>
          <w:rFonts w:ascii="Book Antiqua" w:hAnsi="Book Antiqua" w:cs="Arial"/>
          <w:sz w:val="22"/>
          <w:szCs w:val="22"/>
        </w:rPr>
        <w:t xml:space="preserve">W. Pine, K. Limburg, L. </w:t>
      </w:r>
      <w:proofErr w:type="spellStart"/>
      <w:r w:rsidR="00DE02FD" w:rsidRPr="009A3CFC">
        <w:rPr>
          <w:rFonts w:ascii="Book Antiqua" w:hAnsi="Book Antiqua" w:cs="Arial"/>
          <w:sz w:val="22"/>
          <w:szCs w:val="22"/>
        </w:rPr>
        <w:t>Coggins</w:t>
      </w:r>
      <w:proofErr w:type="spellEnd"/>
      <w:r w:rsidR="00DE02FD" w:rsidRPr="009A3CFC">
        <w:rPr>
          <w:rFonts w:ascii="Book Antiqua" w:hAnsi="Book Antiqua" w:cs="Arial"/>
          <w:sz w:val="22"/>
          <w:szCs w:val="22"/>
        </w:rPr>
        <w:t xml:space="preserve">, D. </w:t>
      </w:r>
      <w:proofErr w:type="spellStart"/>
      <w:r w:rsidR="00DE02FD" w:rsidRPr="009A3CFC">
        <w:rPr>
          <w:rFonts w:ascii="Book Antiqua" w:hAnsi="Book Antiqua" w:cs="Arial"/>
          <w:sz w:val="22"/>
          <w:szCs w:val="22"/>
        </w:rPr>
        <w:t>Chagaris</w:t>
      </w:r>
      <w:proofErr w:type="spellEnd"/>
      <w:r w:rsidR="00DE02FD" w:rsidRPr="009A3CFC">
        <w:rPr>
          <w:rFonts w:ascii="Book Antiqua" w:hAnsi="Book Antiqua" w:cs="Arial"/>
          <w:sz w:val="22"/>
          <w:szCs w:val="22"/>
        </w:rPr>
        <w:t xml:space="preserve">, M. Dodrill, </w:t>
      </w:r>
      <w:r w:rsidR="00DE02FD" w:rsidRPr="009A3CFC">
        <w:rPr>
          <w:rFonts w:ascii="Book Antiqua" w:hAnsi="Book Antiqua" w:cs="Arial"/>
          <w:b/>
          <w:sz w:val="22"/>
          <w:szCs w:val="22"/>
        </w:rPr>
        <w:t xml:space="preserve">B. </w:t>
      </w:r>
      <w:r w:rsidR="0032773F" w:rsidRPr="009A3CFC">
        <w:rPr>
          <w:rFonts w:ascii="Book Antiqua" w:hAnsi="Book Antiqua" w:cs="Arial"/>
          <w:b/>
          <w:sz w:val="22"/>
          <w:szCs w:val="22"/>
        </w:rPr>
        <w:t xml:space="preserve">S. </w:t>
      </w:r>
      <w:r w:rsidR="00DE02FD" w:rsidRPr="009A3CFC">
        <w:rPr>
          <w:rFonts w:ascii="Book Antiqua" w:hAnsi="Book Antiqua" w:cs="Arial"/>
          <w:b/>
          <w:sz w:val="22"/>
          <w:szCs w:val="22"/>
        </w:rPr>
        <w:t>Gerig</w:t>
      </w:r>
      <w:r w:rsidR="00DE02FD" w:rsidRPr="009A3CFC">
        <w:rPr>
          <w:rFonts w:ascii="Book Antiqua" w:hAnsi="Book Antiqua" w:cs="Arial"/>
          <w:sz w:val="22"/>
          <w:szCs w:val="22"/>
        </w:rPr>
        <w:t xml:space="preserve">, C. Finch, D. </w:t>
      </w:r>
      <w:proofErr w:type="spellStart"/>
      <w:r w:rsidR="00DE02FD" w:rsidRPr="009A3CFC">
        <w:rPr>
          <w:rFonts w:ascii="Book Antiqua" w:hAnsi="Book Antiqua" w:cs="Arial"/>
          <w:sz w:val="22"/>
          <w:szCs w:val="22"/>
        </w:rPr>
        <w:t>Speas</w:t>
      </w:r>
      <w:proofErr w:type="spellEnd"/>
      <w:r w:rsidR="00DE02FD" w:rsidRPr="009A3CFC">
        <w:rPr>
          <w:rFonts w:ascii="Book Antiqua" w:hAnsi="Book Antiqua" w:cs="Arial"/>
          <w:sz w:val="22"/>
          <w:szCs w:val="22"/>
        </w:rPr>
        <w:t xml:space="preserve">, C. </w:t>
      </w:r>
      <w:proofErr w:type="spellStart"/>
      <w:r w:rsidR="00DE02FD" w:rsidRPr="009A3CFC">
        <w:rPr>
          <w:rFonts w:ascii="Book Antiqua" w:hAnsi="Book Antiqua" w:cs="Arial"/>
          <w:sz w:val="22"/>
          <w:szCs w:val="22"/>
        </w:rPr>
        <w:t>Ya</w:t>
      </w:r>
      <w:r w:rsidR="00D979D4">
        <w:rPr>
          <w:rFonts w:ascii="Book Antiqua" w:hAnsi="Book Antiqua" w:cs="Arial"/>
          <w:sz w:val="22"/>
          <w:szCs w:val="22"/>
        </w:rPr>
        <w:t>c</w:t>
      </w:r>
      <w:r w:rsidR="00DE02FD" w:rsidRPr="009A3CFC">
        <w:rPr>
          <w:rFonts w:ascii="Book Antiqua" w:hAnsi="Book Antiqua" w:cs="Arial"/>
          <w:sz w:val="22"/>
          <w:szCs w:val="22"/>
        </w:rPr>
        <w:t>kulic</w:t>
      </w:r>
      <w:proofErr w:type="spellEnd"/>
      <w:r w:rsidR="00DE02FD" w:rsidRPr="009A3CFC">
        <w:rPr>
          <w:rFonts w:ascii="Book Antiqua" w:hAnsi="Book Antiqua" w:cs="Arial"/>
          <w:sz w:val="22"/>
          <w:szCs w:val="22"/>
        </w:rPr>
        <w:t xml:space="preserve">, W. Persons, M. Yard, R. Van </w:t>
      </w:r>
      <w:proofErr w:type="spellStart"/>
      <w:r w:rsidR="00DE02FD" w:rsidRPr="009A3CFC">
        <w:rPr>
          <w:rFonts w:ascii="Book Antiqua" w:hAnsi="Book Antiqua" w:cs="Arial"/>
          <w:sz w:val="22"/>
          <w:szCs w:val="22"/>
        </w:rPr>
        <w:t>Haverbeke</w:t>
      </w:r>
      <w:proofErr w:type="spellEnd"/>
      <w:r w:rsidR="00DE02FD" w:rsidRPr="009A3CFC">
        <w:rPr>
          <w:rFonts w:ascii="Book Antiqua" w:hAnsi="Book Antiqua" w:cs="Arial"/>
          <w:sz w:val="22"/>
          <w:szCs w:val="22"/>
        </w:rPr>
        <w:t>, D. Stone.</w:t>
      </w:r>
      <w:r w:rsidR="00723EDF">
        <w:rPr>
          <w:rFonts w:ascii="Book Antiqua" w:hAnsi="Book Antiqua" w:cs="Arial"/>
          <w:sz w:val="22"/>
          <w:szCs w:val="22"/>
        </w:rPr>
        <w:t xml:space="preserve"> </w:t>
      </w:r>
      <w:r w:rsidR="00116A5F">
        <w:rPr>
          <w:rFonts w:ascii="Book Antiqua" w:hAnsi="Book Antiqua" w:cs="Arial"/>
          <w:b/>
          <w:i/>
          <w:sz w:val="22"/>
          <w:szCs w:val="22"/>
        </w:rPr>
        <w:t>Submitted</w:t>
      </w:r>
      <w:r w:rsidR="00DE02FD" w:rsidRPr="009A3CFC">
        <w:rPr>
          <w:rFonts w:ascii="Book Antiqua" w:hAnsi="Book Antiqua" w:cs="Arial"/>
          <w:sz w:val="22"/>
          <w:szCs w:val="22"/>
        </w:rPr>
        <w:t>. Does a “less modified” river trigger improvements in native fish growth rate?  An assessment from the Colorado River. Journal of Fisheries and Wildlife Managemen</w:t>
      </w:r>
      <w:r w:rsidR="00C405A5">
        <w:rPr>
          <w:rFonts w:ascii="Book Antiqua" w:hAnsi="Book Antiqua" w:cs="Arial"/>
          <w:sz w:val="22"/>
          <w:szCs w:val="22"/>
        </w:rPr>
        <w:t>t</w:t>
      </w:r>
    </w:p>
    <w:p w14:paraId="0142CA69" w14:textId="77777777" w:rsidR="00DE02FD" w:rsidRPr="009A3CFC" w:rsidRDefault="00DE02FD" w:rsidP="0039403F">
      <w:pPr>
        <w:tabs>
          <w:tab w:val="left" w:pos="720"/>
        </w:tabs>
        <w:rPr>
          <w:rFonts w:ascii="Book Antiqua" w:hAnsi="Book Antiqua" w:cs="Arial"/>
          <w:sz w:val="22"/>
          <w:szCs w:val="22"/>
        </w:rPr>
      </w:pPr>
    </w:p>
    <w:p w14:paraId="7A5BC9AD" w14:textId="68A5E35D" w:rsidR="009B52FA" w:rsidRDefault="0075372D" w:rsidP="0077544D">
      <w:pPr>
        <w:tabs>
          <w:tab w:val="left" w:pos="720"/>
        </w:tabs>
        <w:ind w:left="720"/>
        <w:rPr>
          <w:rFonts w:ascii="Book Antiqua" w:hAnsi="Book Antiqua" w:cs="Arial"/>
          <w:sz w:val="22"/>
          <w:szCs w:val="22"/>
        </w:rPr>
      </w:pPr>
      <w:r>
        <w:rPr>
          <w:rFonts w:ascii="Book Antiqua" w:hAnsi="Book Antiqua" w:cs="Arial"/>
          <w:sz w:val="22"/>
          <w:szCs w:val="22"/>
        </w:rPr>
        <w:t>6</w:t>
      </w:r>
      <w:r w:rsidR="009A3CFC">
        <w:rPr>
          <w:rFonts w:ascii="Book Antiqua" w:hAnsi="Book Antiqua" w:cs="Arial"/>
          <w:sz w:val="22"/>
          <w:szCs w:val="22"/>
        </w:rPr>
        <w:t xml:space="preserve">. </w:t>
      </w:r>
      <w:r w:rsidR="00B72C05" w:rsidRPr="009A3CFC">
        <w:rPr>
          <w:rFonts w:ascii="Book Antiqua" w:hAnsi="Book Antiqua"/>
          <w:sz w:val="22"/>
          <w:szCs w:val="22"/>
        </w:rPr>
        <w:t xml:space="preserve"> Hayes, F.P, M.J. Dodrill,</w:t>
      </w:r>
      <w:r w:rsidR="00DE02FD" w:rsidRPr="009A3CFC">
        <w:rPr>
          <w:rFonts w:ascii="Book Antiqua" w:hAnsi="Book Antiqua"/>
          <w:sz w:val="22"/>
          <w:szCs w:val="22"/>
        </w:rPr>
        <w:t xml:space="preserve"> </w:t>
      </w:r>
      <w:r w:rsidR="00DE02FD" w:rsidRPr="009A3CFC">
        <w:rPr>
          <w:rFonts w:ascii="Book Antiqua" w:hAnsi="Book Antiqua"/>
          <w:b/>
          <w:sz w:val="22"/>
          <w:szCs w:val="22"/>
        </w:rPr>
        <w:t>B.</w:t>
      </w:r>
      <w:r w:rsidR="00C502E3" w:rsidRPr="009A3CFC">
        <w:rPr>
          <w:rFonts w:ascii="Book Antiqua" w:hAnsi="Book Antiqua"/>
          <w:b/>
          <w:sz w:val="22"/>
          <w:szCs w:val="22"/>
        </w:rPr>
        <w:t>S.</w:t>
      </w:r>
      <w:r w:rsidR="00DE02FD" w:rsidRPr="009A3CFC">
        <w:rPr>
          <w:rFonts w:ascii="Book Antiqua" w:hAnsi="Book Antiqua"/>
          <w:b/>
          <w:sz w:val="22"/>
          <w:szCs w:val="22"/>
        </w:rPr>
        <w:t xml:space="preserve"> Gerig</w:t>
      </w:r>
      <w:r w:rsidR="00DE02FD" w:rsidRPr="009A3CFC">
        <w:rPr>
          <w:rFonts w:ascii="Book Antiqua" w:hAnsi="Book Antiqua"/>
          <w:sz w:val="22"/>
          <w:szCs w:val="22"/>
        </w:rPr>
        <w:t xml:space="preserve"> C. Finch</w:t>
      </w:r>
      <w:r w:rsidR="00B72C05" w:rsidRPr="009A3CFC">
        <w:rPr>
          <w:rFonts w:ascii="Book Antiqua" w:hAnsi="Book Antiqua"/>
          <w:sz w:val="22"/>
          <w:szCs w:val="22"/>
        </w:rPr>
        <w:t xml:space="preserve">, W.E. Pine III. </w:t>
      </w:r>
      <w:r w:rsidR="00116A5F">
        <w:rPr>
          <w:rFonts w:ascii="Book Antiqua" w:hAnsi="Book Antiqua"/>
          <w:b/>
          <w:i/>
          <w:sz w:val="22"/>
          <w:szCs w:val="22"/>
        </w:rPr>
        <w:t>Submitted</w:t>
      </w:r>
      <w:r w:rsidR="00B72C05" w:rsidRPr="009A3CFC">
        <w:rPr>
          <w:rFonts w:ascii="Book Antiqua" w:hAnsi="Book Antiqua"/>
          <w:sz w:val="22"/>
          <w:szCs w:val="22"/>
        </w:rPr>
        <w:t xml:space="preserve">. </w:t>
      </w:r>
      <w:r w:rsidR="00B72C05" w:rsidRPr="009A3CFC">
        <w:rPr>
          <w:rFonts w:ascii="Book Antiqua" w:hAnsi="Book Antiqua" w:cs="Arial"/>
          <w:sz w:val="22"/>
          <w:szCs w:val="22"/>
        </w:rPr>
        <w:t xml:space="preserve">Spatiotemporal patterns in growth of juvenile Humpback Chub between the Colorado and Little Colorado Rivers, Grand Canyon, Arizona. </w:t>
      </w:r>
      <w:r w:rsidR="00DE02FD" w:rsidRPr="009A3CFC">
        <w:rPr>
          <w:rFonts w:ascii="Book Antiqua" w:hAnsi="Book Antiqua" w:cs="Arial"/>
          <w:sz w:val="22"/>
          <w:szCs w:val="22"/>
        </w:rPr>
        <w:t>Journal of Fisheries and Wildlife Management</w:t>
      </w:r>
    </w:p>
    <w:p w14:paraId="2E54E025" w14:textId="77777777" w:rsidR="0075372D" w:rsidRDefault="0075372D" w:rsidP="0077544D">
      <w:pPr>
        <w:tabs>
          <w:tab w:val="left" w:pos="720"/>
        </w:tabs>
        <w:ind w:left="720"/>
        <w:rPr>
          <w:rFonts w:ascii="Book Antiqua" w:hAnsi="Book Antiqua" w:cs="Arial"/>
          <w:sz w:val="22"/>
          <w:szCs w:val="22"/>
        </w:rPr>
      </w:pPr>
    </w:p>
    <w:p w14:paraId="0927B8D9" w14:textId="502EEA2A" w:rsidR="0075372D" w:rsidRDefault="0075372D" w:rsidP="0075372D">
      <w:pPr>
        <w:tabs>
          <w:tab w:val="left" w:pos="720"/>
        </w:tabs>
        <w:ind w:left="720"/>
        <w:rPr>
          <w:rFonts w:ascii="Book Antiqua" w:hAnsi="Book Antiqua" w:cs="Arial"/>
          <w:sz w:val="22"/>
          <w:szCs w:val="22"/>
        </w:rPr>
      </w:pPr>
      <w:r>
        <w:rPr>
          <w:rFonts w:ascii="Book Antiqua" w:hAnsi="Book Antiqua" w:cs="Arial"/>
          <w:sz w:val="22"/>
          <w:szCs w:val="22"/>
        </w:rPr>
        <w:t xml:space="preserve">5. </w:t>
      </w:r>
      <w:r w:rsidRPr="009A3CFC">
        <w:rPr>
          <w:rFonts w:ascii="Book Antiqua" w:hAnsi="Book Antiqua" w:cs="Arial"/>
          <w:sz w:val="22"/>
          <w:szCs w:val="22"/>
        </w:rPr>
        <w:t xml:space="preserve">C. G. Finch, W. E. Pine III, C.B. </w:t>
      </w:r>
      <w:proofErr w:type="spellStart"/>
      <w:r w:rsidRPr="009A3CFC">
        <w:rPr>
          <w:rFonts w:ascii="Book Antiqua" w:hAnsi="Book Antiqua" w:cs="Arial"/>
          <w:sz w:val="22"/>
          <w:szCs w:val="22"/>
        </w:rPr>
        <w:t>Yackulic</w:t>
      </w:r>
      <w:proofErr w:type="spellEnd"/>
      <w:r w:rsidRPr="009A3CFC">
        <w:rPr>
          <w:rFonts w:ascii="Book Antiqua" w:hAnsi="Book Antiqua" w:cs="Arial"/>
          <w:sz w:val="22"/>
          <w:szCs w:val="22"/>
        </w:rPr>
        <w:t xml:space="preserve">, M. Yard, M. J. </w:t>
      </w:r>
      <w:proofErr w:type="spellStart"/>
      <w:r w:rsidRPr="009A3CFC">
        <w:rPr>
          <w:rFonts w:ascii="Book Antiqua" w:hAnsi="Book Antiqua" w:cs="Arial"/>
          <w:sz w:val="22"/>
          <w:szCs w:val="22"/>
        </w:rPr>
        <w:t>Dodrill</w:t>
      </w:r>
      <w:proofErr w:type="spellEnd"/>
      <w:r w:rsidRPr="009A3CFC">
        <w:rPr>
          <w:rFonts w:ascii="Book Antiqua" w:hAnsi="Book Antiqua" w:cs="Arial"/>
          <w:sz w:val="22"/>
          <w:szCs w:val="22"/>
        </w:rPr>
        <w:t xml:space="preserve">, </w:t>
      </w:r>
      <w:r w:rsidRPr="009A3CFC">
        <w:rPr>
          <w:rFonts w:ascii="Book Antiqua" w:hAnsi="Book Antiqua" w:cs="Arial"/>
          <w:b/>
          <w:sz w:val="22"/>
          <w:szCs w:val="22"/>
        </w:rPr>
        <w:t>B. S. Gerig</w:t>
      </w:r>
      <w:r w:rsidRPr="009A3CFC">
        <w:rPr>
          <w:rFonts w:ascii="Book Antiqua" w:hAnsi="Book Antiqua" w:cs="Arial"/>
          <w:sz w:val="22"/>
          <w:szCs w:val="22"/>
        </w:rPr>
        <w:t xml:space="preserve">, L. G. </w:t>
      </w:r>
      <w:proofErr w:type="spellStart"/>
      <w:r w:rsidRPr="009A3CFC">
        <w:rPr>
          <w:rFonts w:ascii="Book Antiqua" w:hAnsi="Book Antiqua" w:cs="Arial"/>
          <w:sz w:val="22"/>
          <w:szCs w:val="22"/>
        </w:rPr>
        <w:t>Coggins</w:t>
      </w:r>
      <w:proofErr w:type="spellEnd"/>
      <w:r w:rsidRPr="009A3CFC">
        <w:rPr>
          <w:rFonts w:ascii="Book Antiqua" w:hAnsi="Book Antiqua" w:cs="Arial"/>
          <w:sz w:val="22"/>
          <w:szCs w:val="22"/>
        </w:rPr>
        <w:t xml:space="preserve">, Jr., and J. </w:t>
      </w:r>
      <w:proofErr w:type="spellStart"/>
      <w:r w:rsidRPr="009A3CFC">
        <w:rPr>
          <w:rFonts w:ascii="Book Antiqua" w:hAnsi="Book Antiqua" w:cs="Arial"/>
          <w:sz w:val="22"/>
          <w:szCs w:val="22"/>
        </w:rPr>
        <w:t>Korman</w:t>
      </w:r>
      <w:proofErr w:type="spellEnd"/>
      <w:r w:rsidRPr="009A3CFC">
        <w:rPr>
          <w:rFonts w:ascii="Book Antiqua" w:hAnsi="Book Antiqua" w:cs="Arial"/>
          <w:sz w:val="22"/>
          <w:szCs w:val="22"/>
        </w:rPr>
        <w:t>.</w:t>
      </w:r>
      <w:r>
        <w:rPr>
          <w:rFonts w:ascii="Book Antiqua" w:hAnsi="Book Antiqua" w:cs="Arial"/>
          <w:b/>
          <w:i/>
          <w:sz w:val="22"/>
          <w:szCs w:val="22"/>
        </w:rPr>
        <w:t xml:space="preserve"> </w:t>
      </w:r>
      <w:r w:rsidRPr="0055279B">
        <w:rPr>
          <w:rFonts w:ascii="Book Antiqua" w:hAnsi="Book Antiqua" w:cs="Arial"/>
          <w:sz w:val="22"/>
          <w:szCs w:val="22"/>
        </w:rPr>
        <w:t>2015</w:t>
      </w:r>
      <w:r w:rsidR="0055279B">
        <w:rPr>
          <w:rFonts w:ascii="Book Antiqua" w:hAnsi="Book Antiqua" w:cs="Arial"/>
          <w:sz w:val="22"/>
          <w:szCs w:val="22"/>
        </w:rPr>
        <w:t xml:space="preserve">. Assessing </w:t>
      </w:r>
      <w:r w:rsidRPr="009A3CFC">
        <w:rPr>
          <w:rFonts w:ascii="Book Antiqua" w:hAnsi="Book Antiqua" w:cs="Arial"/>
          <w:sz w:val="22"/>
          <w:szCs w:val="22"/>
        </w:rPr>
        <w:t>juvenile fish population demographic responses to a steady flow experiment i</w:t>
      </w:r>
      <w:bookmarkStart w:id="0" w:name="_GoBack"/>
      <w:bookmarkEnd w:id="0"/>
      <w:r w:rsidRPr="009A3CFC">
        <w:rPr>
          <w:rFonts w:ascii="Book Antiqua" w:hAnsi="Book Antiqua" w:cs="Arial"/>
          <w:sz w:val="22"/>
          <w:szCs w:val="22"/>
        </w:rPr>
        <w:t xml:space="preserve">n a highly regulated large river ecosystem: A test in the Colorado River below Glen Canyon Dam. </w:t>
      </w:r>
      <w:r>
        <w:rPr>
          <w:rFonts w:ascii="Book Antiqua" w:hAnsi="Book Antiqua" w:cs="Arial"/>
          <w:sz w:val="22"/>
          <w:szCs w:val="22"/>
        </w:rPr>
        <w:t>River Research and Applications</w:t>
      </w:r>
    </w:p>
    <w:p w14:paraId="53EB024C" w14:textId="77777777" w:rsidR="0075372D" w:rsidRDefault="0075372D" w:rsidP="00EC2C59">
      <w:pPr>
        <w:tabs>
          <w:tab w:val="left" w:pos="720"/>
        </w:tabs>
        <w:ind w:left="720"/>
        <w:rPr>
          <w:rFonts w:ascii="Book Antiqua" w:hAnsi="Book Antiqua" w:cs="Arial"/>
          <w:sz w:val="22"/>
          <w:szCs w:val="22"/>
        </w:rPr>
      </w:pPr>
    </w:p>
    <w:p w14:paraId="79C3F08D" w14:textId="77777777" w:rsidR="0075372D" w:rsidRDefault="0075372D" w:rsidP="0075372D">
      <w:pPr>
        <w:tabs>
          <w:tab w:val="left" w:pos="720"/>
        </w:tabs>
        <w:ind w:left="720"/>
        <w:rPr>
          <w:rFonts w:ascii="Book Antiqua" w:hAnsi="Book Antiqua" w:cs="Arial"/>
          <w:sz w:val="22"/>
          <w:szCs w:val="22"/>
        </w:rPr>
      </w:pPr>
      <w:r>
        <w:rPr>
          <w:rFonts w:ascii="Book Antiqua" w:hAnsi="Book Antiqua" w:cs="Arial"/>
          <w:sz w:val="22"/>
          <w:szCs w:val="22"/>
        </w:rPr>
        <w:t xml:space="preserve">4. </w:t>
      </w:r>
      <w:r w:rsidRPr="009A3CFC">
        <w:rPr>
          <w:rFonts w:ascii="Book Antiqua" w:hAnsi="Book Antiqua" w:cs="Arial"/>
          <w:sz w:val="22"/>
          <w:szCs w:val="22"/>
        </w:rPr>
        <w:t xml:space="preserve"> </w:t>
      </w:r>
      <w:r w:rsidRPr="009A3CFC">
        <w:rPr>
          <w:rFonts w:ascii="Book Antiqua" w:hAnsi="Book Antiqua"/>
          <w:b/>
          <w:sz w:val="22"/>
          <w:szCs w:val="22"/>
        </w:rPr>
        <w:t>Gerig, B.S.,</w:t>
      </w:r>
      <w:r w:rsidRPr="009A3CFC">
        <w:rPr>
          <w:rFonts w:ascii="Book Antiqua" w:hAnsi="Book Antiqua"/>
          <w:sz w:val="22"/>
          <w:szCs w:val="22"/>
        </w:rPr>
        <w:t xml:space="preserve"> M.J. </w:t>
      </w:r>
      <w:proofErr w:type="spellStart"/>
      <w:r w:rsidRPr="009A3CFC">
        <w:rPr>
          <w:rFonts w:ascii="Book Antiqua" w:hAnsi="Book Antiqua"/>
          <w:sz w:val="22"/>
          <w:szCs w:val="22"/>
        </w:rPr>
        <w:t>Dodrill</w:t>
      </w:r>
      <w:proofErr w:type="spellEnd"/>
      <w:r w:rsidRPr="009A3CFC">
        <w:rPr>
          <w:rFonts w:ascii="Book Antiqua" w:hAnsi="Book Antiqua"/>
          <w:sz w:val="22"/>
          <w:szCs w:val="22"/>
        </w:rPr>
        <w:t>, W.E. Pine III. 2014. Habitat selection and movement of humpback chub during an experimental flow release from Glen Canyon Dam in Grand Canyon, Arizona. North American Journal of Fisheries Management</w:t>
      </w:r>
    </w:p>
    <w:p w14:paraId="6CF05458" w14:textId="77777777" w:rsidR="0075372D" w:rsidRDefault="0075372D" w:rsidP="00EC2C59">
      <w:pPr>
        <w:tabs>
          <w:tab w:val="left" w:pos="720"/>
        </w:tabs>
        <w:ind w:left="720"/>
        <w:rPr>
          <w:rFonts w:ascii="Book Antiqua" w:hAnsi="Book Antiqua" w:cs="Arial"/>
          <w:sz w:val="22"/>
          <w:szCs w:val="22"/>
        </w:rPr>
      </w:pPr>
    </w:p>
    <w:p w14:paraId="5AE0AF60" w14:textId="4776202D" w:rsidR="00EC2C59" w:rsidRPr="009A3CFC" w:rsidRDefault="0075372D" w:rsidP="00EC2C59">
      <w:pPr>
        <w:tabs>
          <w:tab w:val="left" w:pos="720"/>
        </w:tabs>
        <w:ind w:left="720"/>
        <w:rPr>
          <w:rFonts w:ascii="Book Antiqua" w:hAnsi="Book Antiqua" w:cs="Arial"/>
          <w:sz w:val="22"/>
          <w:szCs w:val="22"/>
        </w:rPr>
      </w:pPr>
      <w:r>
        <w:rPr>
          <w:rFonts w:ascii="Book Antiqua" w:hAnsi="Book Antiqua" w:cs="Arial"/>
          <w:sz w:val="22"/>
          <w:szCs w:val="22"/>
        </w:rPr>
        <w:t>3</w:t>
      </w:r>
      <w:r w:rsidR="00EC2C59">
        <w:rPr>
          <w:rFonts w:ascii="Book Antiqua" w:hAnsi="Book Antiqua" w:cs="Arial"/>
          <w:sz w:val="22"/>
          <w:szCs w:val="22"/>
        </w:rPr>
        <w:t xml:space="preserve">. </w:t>
      </w:r>
      <w:r w:rsidR="00EC2C59" w:rsidRPr="009A3CFC">
        <w:rPr>
          <w:rFonts w:ascii="Book Antiqua" w:hAnsi="Book Antiqua"/>
          <w:sz w:val="22"/>
          <w:szCs w:val="22"/>
        </w:rPr>
        <w:t xml:space="preserve"> M.J. </w:t>
      </w:r>
      <w:proofErr w:type="spellStart"/>
      <w:r w:rsidR="00EC2C59" w:rsidRPr="009A3CFC">
        <w:rPr>
          <w:rFonts w:ascii="Book Antiqua" w:hAnsi="Book Antiqua"/>
          <w:sz w:val="22"/>
          <w:szCs w:val="22"/>
        </w:rPr>
        <w:t>Dodrill</w:t>
      </w:r>
      <w:proofErr w:type="spellEnd"/>
      <w:r w:rsidR="00EC2C59" w:rsidRPr="009A3CFC">
        <w:rPr>
          <w:rFonts w:ascii="Book Antiqua" w:hAnsi="Book Antiqua" w:cs="Arial"/>
          <w:b/>
          <w:sz w:val="22"/>
          <w:szCs w:val="22"/>
        </w:rPr>
        <w:t xml:space="preserve">, </w:t>
      </w:r>
      <w:r w:rsidR="00EC2C59" w:rsidRPr="009A3CFC">
        <w:rPr>
          <w:rFonts w:ascii="Book Antiqua" w:hAnsi="Book Antiqua" w:cs="Arial"/>
          <w:sz w:val="22"/>
          <w:szCs w:val="22"/>
        </w:rPr>
        <w:t xml:space="preserve">C. </w:t>
      </w:r>
      <w:proofErr w:type="spellStart"/>
      <w:r w:rsidR="00EC2C59" w:rsidRPr="009A3CFC">
        <w:rPr>
          <w:rFonts w:ascii="Book Antiqua" w:hAnsi="Book Antiqua" w:cs="Arial"/>
          <w:sz w:val="22"/>
          <w:szCs w:val="22"/>
        </w:rPr>
        <w:t>Yaculick</w:t>
      </w:r>
      <w:proofErr w:type="spellEnd"/>
      <w:r w:rsidR="00EC2C59" w:rsidRPr="009A3CFC">
        <w:rPr>
          <w:rFonts w:ascii="Book Antiqua" w:hAnsi="Book Antiqua" w:cs="Arial"/>
          <w:sz w:val="22"/>
          <w:szCs w:val="22"/>
        </w:rPr>
        <w:t>,</w:t>
      </w:r>
      <w:r w:rsidR="00EC2C59">
        <w:rPr>
          <w:rFonts w:ascii="Book Antiqua" w:hAnsi="Book Antiqua" w:cs="Arial"/>
          <w:sz w:val="22"/>
          <w:szCs w:val="22"/>
        </w:rPr>
        <w:t xml:space="preserve"> </w:t>
      </w:r>
      <w:r w:rsidR="00EC2C59" w:rsidRPr="009A3CFC">
        <w:rPr>
          <w:rFonts w:ascii="Book Antiqua" w:hAnsi="Book Antiqua" w:cs="Arial"/>
          <w:b/>
          <w:sz w:val="22"/>
          <w:szCs w:val="22"/>
        </w:rPr>
        <w:t>B. S. Gerig</w:t>
      </w:r>
      <w:r w:rsidR="00EC2C59" w:rsidRPr="009A3CFC">
        <w:rPr>
          <w:rFonts w:ascii="Book Antiqua" w:hAnsi="Book Antiqua" w:cs="Arial"/>
          <w:sz w:val="22"/>
          <w:szCs w:val="22"/>
        </w:rPr>
        <w:t xml:space="preserve">, M. Yard, J. </w:t>
      </w:r>
      <w:proofErr w:type="spellStart"/>
      <w:r w:rsidR="00EC2C59" w:rsidRPr="009A3CFC">
        <w:rPr>
          <w:rFonts w:ascii="Book Antiqua" w:hAnsi="Book Antiqua" w:cs="Arial"/>
          <w:sz w:val="22"/>
          <w:szCs w:val="22"/>
        </w:rPr>
        <w:t>Korman</w:t>
      </w:r>
      <w:proofErr w:type="spellEnd"/>
      <w:r w:rsidR="00EC2C59" w:rsidRPr="009A3CFC">
        <w:rPr>
          <w:rFonts w:ascii="Book Antiqua" w:hAnsi="Book Antiqua" w:cs="Arial"/>
          <w:sz w:val="22"/>
          <w:szCs w:val="22"/>
        </w:rPr>
        <w:t xml:space="preserve">, W.E. Pine III. </w:t>
      </w:r>
      <w:r w:rsidR="00EC2C59" w:rsidRPr="00D979D4">
        <w:rPr>
          <w:rFonts w:ascii="Book Antiqua" w:hAnsi="Book Antiqua" w:cs="Arial"/>
          <w:sz w:val="22"/>
          <w:szCs w:val="22"/>
        </w:rPr>
        <w:t>2014.</w:t>
      </w:r>
      <w:r w:rsidR="00EC2C59" w:rsidRPr="009A3CFC">
        <w:rPr>
          <w:rFonts w:ascii="Book Antiqua" w:hAnsi="Book Antiqua" w:cs="Arial"/>
          <w:sz w:val="22"/>
          <w:szCs w:val="22"/>
        </w:rPr>
        <w:t xml:space="preserve"> Do</w:t>
      </w:r>
      <w:r w:rsidR="00D979D4">
        <w:rPr>
          <w:rFonts w:ascii="Book Antiqua" w:hAnsi="Book Antiqua" w:cs="Arial"/>
          <w:sz w:val="22"/>
          <w:szCs w:val="22"/>
        </w:rPr>
        <w:t xml:space="preserve"> management actions to restore r</w:t>
      </w:r>
      <w:r w:rsidR="00EC2C59" w:rsidRPr="009A3CFC">
        <w:rPr>
          <w:rFonts w:ascii="Book Antiqua" w:hAnsi="Book Antiqua" w:cs="Arial"/>
          <w:sz w:val="22"/>
          <w:szCs w:val="22"/>
        </w:rPr>
        <w:t>a</w:t>
      </w:r>
      <w:r w:rsidR="00D979D4">
        <w:rPr>
          <w:rFonts w:ascii="Book Antiqua" w:hAnsi="Book Antiqua" w:cs="Arial"/>
          <w:sz w:val="22"/>
          <w:szCs w:val="22"/>
        </w:rPr>
        <w:t>re habitat benefit native fish c</w:t>
      </w:r>
      <w:r w:rsidR="00EC2C59" w:rsidRPr="009A3CFC">
        <w:rPr>
          <w:rFonts w:ascii="Book Antiqua" w:hAnsi="Book Antiqua" w:cs="Arial"/>
          <w:sz w:val="22"/>
          <w:szCs w:val="22"/>
        </w:rPr>
        <w:t xml:space="preserve">onservation? </w:t>
      </w:r>
      <w:proofErr w:type="gramStart"/>
      <w:r w:rsidR="00EC2C59" w:rsidRPr="009A3CFC">
        <w:rPr>
          <w:rFonts w:ascii="Book Antiqua" w:hAnsi="Book Antiqua" w:cs="Arial"/>
          <w:sz w:val="22"/>
          <w:szCs w:val="22"/>
        </w:rPr>
        <w:t>Distribut</w:t>
      </w:r>
      <w:r w:rsidR="00D979D4">
        <w:rPr>
          <w:rFonts w:ascii="Book Antiqua" w:hAnsi="Book Antiqua" w:cs="Arial"/>
          <w:sz w:val="22"/>
          <w:szCs w:val="22"/>
        </w:rPr>
        <w:t>ion of juvenile native fish in b</w:t>
      </w:r>
      <w:r w:rsidR="00EC2C59" w:rsidRPr="009A3CFC">
        <w:rPr>
          <w:rFonts w:ascii="Book Antiqua" w:hAnsi="Book Antiqua" w:cs="Arial"/>
          <w:sz w:val="22"/>
          <w:szCs w:val="22"/>
        </w:rPr>
        <w:t>ackwaters of the Colorado River.</w:t>
      </w:r>
      <w:proofErr w:type="gramEnd"/>
      <w:r w:rsidR="00EC2C59" w:rsidRPr="009A3CFC">
        <w:rPr>
          <w:rFonts w:ascii="Book Antiqua" w:hAnsi="Book Antiqua" w:cs="Arial"/>
          <w:sz w:val="22"/>
          <w:szCs w:val="22"/>
        </w:rPr>
        <w:t xml:space="preserve"> River Research and Applications</w:t>
      </w:r>
    </w:p>
    <w:p w14:paraId="78B4D601" w14:textId="77777777" w:rsidR="005E4CDD" w:rsidRPr="009A3CFC" w:rsidRDefault="005E4CDD" w:rsidP="00DE02FD">
      <w:pPr>
        <w:tabs>
          <w:tab w:val="left" w:pos="720"/>
        </w:tabs>
        <w:rPr>
          <w:rFonts w:ascii="Book Antiqua" w:hAnsi="Book Antiqua" w:cs="Arial"/>
          <w:sz w:val="22"/>
          <w:szCs w:val="22"/>
        </w:rPr>
      </w:pPr>
    </w:p>
    <w:p w14:paraId="4C82E64A" w14:textId="77777777" w:rsidR="000A6881" w:rsidRPr="009A3CFC" w:rsidRDefault="009A3CFC" w:rsidP="000A6881">
      <w:pPr>
        <w:tabs>
          <w:tab w:val="left" w:pos="720"/>
        </w:tabs>
        <w:ind w:left="720"/>
        <w:rPr>
          <w:rFonts w:ascii="Book Antiqua" w:hAnsi="Book Antiqua"/>
          <w:sz w:val="22"/>
          <w:szCs w:val="22"/>
        </w:rPr>
      </w:pPr>
      <w:r>
        <w:rPr>
          <w:rFonts w:ascii="Book Antiqua" w:hAnsi="Book Antiqua" w:cs="Arial"/>
          <w:sz w:val="22"/>
          <w:szCs w:val="22"/>
        </w:rPr>
        <w:t xml:space="preserve">2. </w:t>
      </w:r>
      <w:r w:rsidR="000A6881" w:rsidRPr="009A3CFC">
        <w:rPr>
          <w:rFonts w:ascii="Book Antiqua" w:hAnsi="Book Antiqua" w:cs="Arial"/>
          <w:sz w:val="22"/>
          <w:szCs w:val="22"/>
        </w:rPr>
        <w:t xml:space="preserve"> </w:t>
      </w:r>
      <w:r w:rsidR="000A6881" w:rsidRPr="009A3CFC">
        <w:rPr>
          <w:rFonts w:ascii="Book Antiqua" w:hAnsi="Book Antiqua"/>
          <w:b/>
          <w:sz w:val="22"/>
          <w:szCs w:val="22"/>
        </w:rPr>
        <w:t>Gerig, B</w:t>
      </w:r>
      <w:r w:rsidR="00C502E3" w:rsidRPr="009A3CFC">
        <w:rPr>
          <w:rFonts w:ascii="Book Antiqua" w:hAnsi="Book Antiqua"/>
          <w:b/>
          <w:sz w:val="22"/>
          <w:szCs w:val="22"/>
        </w:rPr>
        <w:t>.S</w:t>
      </w:r>
      <w:r w:rsidR="000A6881" w:rsidRPr="009A3CFC">
        <w:rPr>
          <w:rFonts w:ascii="Book Antiqua" w:hAnsi="Book Antiqua"/>
          <w:sz w:val="22"/>
          <w:szCs w:val="22"/>
        </w:rPr>
        <w:t xml:space="preserve">., A. Moerke, R. </w:t>
      </w:r>
      <w:proofErr w:type="spellStart"/>
      <w:r w:rsidR="000A6881" w:rsidRPr="009A3CFC">
        <w:rPr>
          <w:rFonts w:ascii="Book Antiqua" w:hAnsi="Book Antiqua"/>
          <w:sz w:val="22"/>
          <w:szCs w:val="22"/>
        </w:rPr>
        <w:t>Greil</w:t>
      </w:r>
      <w:proofErr w:type="spellEnd"/>
      <w:r w:rsidR="000A6881" w:rsidRPr="009A3CFC">
        <w:rPr>
          <w:rFonts w:ascii="Book Antiqua" w:hAnsi="Book Antiqua"/>
          <w:sz w:val="22"/>
          <w:szCs w:val="22"/>
        </w:rPr>
        <w:t xml:space="preserve"> and S. </w:t>
      </w:r>
      <w:proofErr w:type="spellStart"/>
      <w:r w:rsidR="000A6881" w:rsidRPr="009A3CFC">
        <w:rPr>
          <w:rFonts w:ascii="Book Antiqua" w:hAnsi="Book Antiqua"/>
          <w:sz w:val="22"/>
          <w:szCs w:val="22"/>
        </w:rPr>
        <w:t>Koproski</w:t>
      </w:r>
      <w:proofErr w:type="spellEnd"/>
      <w:r w:rsidR="000A6881" w:rsidRPr="009A3CFC">
        <w:rPr>
          <w:rFonts w:ascii="Book Antiqua" w:hAnsi="Book Antiqua"/>
          <w:sz w:val="22"/>
          <w:szCs w:val="22"/>
        </w:rPr>
        <w:t>. 2011</w:t>
      </w:r>
      <w:r w:rsidR="00CA4E3E" w:rsidRPr="009A3CFC">
        <w:rPr>
          <w:rFonts w:ascii="Book Antiqua" w:hAnsi="Book Antiqua"/>
          <w:sz w:val="22"/>
          <w:szCs w:val="22"/>
        </w:rPr>
        <w:t>. Movement patterns and habitat characteristics of lake s</w:t>
      </w:r>
      <w:r w:rsidR="000A6881" w:rsidRPr="009A3CFC">
        <w:rPr>
          <w:rFonts w:ascii="Book Antiqua" w:hAnsi="Book Antiqua"/>
          <w:sz w:val="22"/>
          <w:szCs w:val="22"/>
        </w:rPr>
        <w:t>turgeon (</w:t>
      </w:r>
      <w:proofErr w:type="spellStart"/>
      <w:r w:rsidR="000A6881" w:rsidRPr="009A3CFC">
        <w:rPr>
          <w:rFonts w:ascii="Book Antiqua" w:hAnsi="Book Antiqua"/>
          <w:i/>
          <w:sz w:val="22"/>
          <w:szCs w:val="22"/>
        </w:rPr>
        <w:t>Acipenser</w:t>
      </w:r>
      <w:proofErr w:type="spellEnd"/>
      <w:r w:rsidR="000A6881" w:rsidRPr="009A3CFC">
        <w:rPr>
          <w:rFonts w:ascii="Book Antiqua" w:hAnsi="Book Antiqua"/>
          <w:i/>
          <w:sz w:val="22"/>
          <w:szCs w:val="22"/>
        </w:rPr>
        <w:t xml:space="preserve"> </w:t>
      </w:r>
      <w:proofErr w:type="spellStart"/>
      <w:r w:rsidR="000A6881" w:rsidRPr="009A3CFC">
        <w:rPr>
          <w:rFonts w:ascii="Book Antiqua" w:hAnsi="Book Antiqua"/>
          <w:i/>
          <w:sz w:val="22"/>
          <w:szCs w:val="22"/>
        </w:rPr>
        <w:t>fulvescens</w:t>
      </w:r>
      <w:proofErr w:type="spellEnd"/>
      <w:r w:rsidR="000A6881" w:rsidRPr="009A3CFC">
        <w:rPr>
          <w:rFonts w:ascii="Book Antiqua" w:hAnsi="Book Antiqua"/>
          <w:sz w:val="22"/>
          <w:szCs w:val="22"/>
        </w:rPr>
        <w:t>) in the St. Marys River, Michigan, 2007-2008. Journal of Great Lakes Research</w:t>
      </w:r>
    </w:p>
    <w:p w14:paraId="54C97D86" w14:textId="77777777" w:rsidR="000A6881" w:rsidRPr="009A3CFC" w:rsidRDefault="000A6881" w:rsidP="009B52FA">
      <w:pPr>
        <w:tabs>
          <w:tab w:val="left" w:pos="720"/>
        </w:tabs>
        <w:ind w:left="720"/>
        <w:rPr>
          <w:rFonts w:ascii="Book Antiqua" w:hAnsi="Book Antiqua" w:cs="Arial"/>
          <w:sz w:val="22"/>
          <w:szCs w:val="22"/>
        </w:rPr>
      </w:pPr>
    </w:p>
    <w:p w14:paraId="50E152F3" w14:textId="77777777" w:rsidR="009B52FA" w:rsidRPr="009A3CFC" w:rsidRDefault="009A3CFC" w:rsidP="009A3CFC">
      <w:pPr>
        <w:tabs>
          <w:tab w:val="left" w:pos="720"/>
        </w:tabs>
        <w:ind w:left="720"/>
        <w:rPr>
          <w:rFonts w:ascii="Book Antiqua" w:hAnsi="Book Antiqua"/>
          <w:sz w:val="22"/>
          <w:szCs w:val="22"/>
        </w:rPr>
      </w:pPr>
      <w:r w:rsidRPr="009A3CFC">
        <w:rPr>
          <w:rFonts w:ascii="Book Antiqua" w:hAnsi="Book Antiqua" w:cs="Arial"/>
          <w:sz w:val="22"/>
          <w:szCs w:val="22"/>
        </w:rPr>
        <w:t>1.</w:t>
      </w:r>
      <w:r>
        <w:rPr>
          <w:rFonts w:ascii="Book Antiqua" w:hAnsi="Book Antiqua"/>
          <w:sz w:val="22"/>
          <w:szCs w:val="22"/>
        </w:rPr>
        <w:t xml:space="preserve"> </w:t>
      </w:r>
      <w:r w:rsidR="009B52FA" w:rsidRPr="009A3CFC">
        <w:rPr>
          <w:rFonts w:ascii="Book Antiqua" w:hAnsi="Book Antiqua"/>
          <w:sz w:val="22"/>
          <w:szCs w:val="22"/>
        </w:rPr>
        <w:t xml:space="preserve"> Bauman, J.M., A. Moerke, R. </w:t>
      </w:r>
      <w:proofErr w:type="spellStart"/>
      <w:r w:rsidR="009B52FA" w:rsidRPr="009A3CFC">
        <w:rPr>
          <w:rFonts w:ascii="Book Antiqua" w:hAnsi="Book Antiqua"/>
          <w:sz w:val="22"/>
          <w:szCs w:val="22"/>
        </w:rPr>
        <w:t>Greil</w:t>
      </w:r>
      <w:proofErr w:type="spellEnd"/>
      <w:r w:rsidR="009B52FA" w:rsidRPr="009A3CFC">
        <w:rPr>
          <w:rFonts w:ascii="Book Antiqua" w:hAnsi="Book Antiqua"/>
          <w:sz w:val="22"/>
          <w:szCs w:val="22"/>
        </w:rPr>
        <w:t xml:space="preserve">, </w:t>
      </w:r>
      <w:r w:rsidR="009B52FA" w:rsidRPr="009A3CFC">
        <w:rPr>
          <w:rFonts w:ascii="Book Antiqua" w:hAnsi="Book Antiqua"/>
          <w:b/>
          <w:sz w:val="22"/>
          <w:szCs w:val="22"/>
        </w:rPr>
        <w:t xml:space="preserve">B. </w:t>
      </w:r>
      <w:r w:rsidR="00C502E3" w:rsidRPr="009A3CFC">
        <w:rPr>
          <w:rFonts w:ascii="Book Antiqua" w:hAnsi="Book Antiqua"/>
          <w:b/>
          <w:sz w:val="22"/>
          <w:szCs w:val="22"/>
        </w:rPr>
        <w:t xml:space="preserve">S. </w:t>
      </w:r>
      <w:r w:rsidR="009B52FA" w:rsidRPr="009A3CFC">
        <w:rPr>
          <w:rFonts w:ascii="Book Antiqua" w:hAnsi="Book Antiqua"/>
          <w:b/>
          <w:sz w:val="22"/>
          <w:szCs w:val="22"/>
        </w:rPr>
        <w:t>Gerig</w:t>
      </w:r>
      <w:r w:rsidR="009B52FA" w:rsidRPr="009A3CFC">
        <w:rPr>
          <w:rFonts w:ascii="Book Antiqua" w:hAnsi="Book Antiqua"/>
          <w:sz w:val="22"/>
          <w:szCs w:val="22"/>
        </w:rPr>
        <w:t xml:space="preserve"> and E. Baker. </w:t>
      </w:r>
      <w:r w:rsidR="002D2586" w:rsidRPr="009A3CFC">
        <w:rPr>
          <w:rFonts w:ascii="Book Antiqua" w:hAnsi="Book Antiqua"/>
          <w:sz w:val="22"/>
          <w:szCs w:val="22"/>
        </w:rPr>
        <w:t>2011</w:t>
      </w:r>
      <w:r w:rsidR="009B52FA" w:rsidRPr="009A3CFC">
        <w:rPr>
          <w:rFonts w:ascii="Book Antiqua" w:hAnsi="Book Antiqua"/>
          <w:sz w:val="22"/>
          <w:szCs w:val="22"/>
        </w:rPr>
        <w:t>. Population status and demographics of lake sturgeon (</w:t>
      </w:r>
      <w:proofErr w:type="spellStart"/>
      <w:r w:rsidR="009B52FA" w:rsidRPr="009A3CFC">
        <w:rPr>
          <w:rFonts w:ascii="Book Antiqua" w:hAnsi="Book Antiqua"/>
          <w:i/>
          <w:sz w:val="22"/>
          <w:szCs w:val="22"/>
        </w:rPr>
        <w:t>Acipenser</w:t>
      </w:r>
      <w:proofErr w:type="spellEnd"/>
      <w:r w:rsidR="009B52FA" w:rsidRPr="009A3CFC">
        <w:rPr>
          <w:rFonts w:ascii="Book Antiqua" w:hAnsi="Book Antiqua"/>
          <w:i/>
          <w:sz w:val="22"/>
          <w:szCs w:val="22"/>
        </w:rPr>
        <w:t xml:space="preserve"> </w:t>
      </w:r>
      <w:proofErr w:type="spellStart"/>
      <w:r w:rsidR="009B52FA" w:rsidRPr="009A3CFC">
        <w:rPr>
          <w:rFonts w:ascii="Book Antiqua" w:hAnsi="Book Antiqua"/>
          <w:i/>
          <w:sz w:val="22"/>
          <w:szCs w:val="22"/>
        </w:rPr>
        <w:t>fulvescens</w:t>
      </w:r>
      <w:proofErr w:type="spellEnd"/>
      <w:r w:rsidR="009B52FA" w:rsidRPr="009A3CFC">
        <w:rPr>
          <w:rFonts w:ascii="Book Antiqua" w:hAnsi="Book Antiqua"/>
          <w:sz w:val="22"/>
          <w:szCs w:val="22"/>
        </w:rPr>
        <w:t>) in the St. Marys River, 2000-2007. Journal of Great Lakes</w:t>
      </w:r>
      <w:r w:rsidR="002D2586" w:rsidRPr="009A3CFC">
        <w:rPr>
          <w:rFonts w:ascii="Book Antiqua" w:hAnsi="Book Antiqua"/>
          <w:sz w:val="22"/>
          <w:szCs w:val="22"/>
        </w:rPr>
        <w:t xml:space="preserve"> Research</w:t>
      </w:r>
    </w:p>
    <w:p w14:paraId="6F3802E0" w14:textId="77777777" w:rsidR="001F6E31" w:rsidRPr="009A3CFC" w:rsidRDefault="001F6E31" w:rsidP="00A35738">
      <w:pPr>
        <w:tabs>
          <w:tab w:val="left" w:pos="720"/>
        </w:tabs>
        <w:rPr>
          <w:rFonts w:ascii="Book Antiqua" w:hAnsi="Book Antiqua"/>
          <w:sz w:val="22"/>
          <w:szCs w:val="22"/>
        </w:rPr>
      </w:pPr>
    </w:p>
    <w:p w14:paraId="4DAF154E" w14:textId="77777777" w:rsidR="0055279B" w:rsidRDefault="005E4CDD" w:rsidP="005E4CDD">
      <w:pPr>
        <w:tabs>
          <w:tab w:val="left" w:pos="720"/>
        </w:tabs>
        <w:rPr>
          <w:rFonts w:ascii="Book Antiqua" w:hAnsi="Book Antiqua" w:cs="Arial"/>
          <w:caps/>
          <w:sz w:val="22"/>
          <w:szCs w:val="22"/>
        </w:rPr>
      </w:pPr>
      <w:r w:rsidRPr="009A3CFC">
        <w:rPr>
          <w:rFonts w:ascii="Book Antiqua" w:hAnsi="Book Antiqua" w:cs="Arial"/>
          <w:bCs/>
          <w:sz w:val="22"/>
          <w:szCs w:val="22"/>
        </w:rPr>
        <w:t>PRESENTATIONS</w:t>
      </w:r>
      <w:r w:rsidR="0055279B">
        <w:rPr>
          <w:rFonts w:ascii="Book Antiqua" w:hAnsi="Book Antiqua" w:cs="Arial"/>
          <w:caps/>
          <w:sz w:val="22"/>
          <w:szCs w:val="22"/>
        </w:rPr>
        <w:tab/>
      </w:r>
    </w:p>
    <w:p w14:paraId="52D339F8" w14:textId="50D136A3" w:rsidR="005E4CDD" w:rsidRDefault="0055279B" w:rsidP="005E4CDD">
      <w:pPr>
        <w:tabs>
          <w:tab w:val="left" w:pos="720"/>
        </w:tabs>
        <w:rPr>
          <w:rFonts w:ascii="Times New Roman" w:hAnsi="Times New Roman"/>
          <w:sz w:val="22"/>
          <w:szCs w:val="22"/>
        </w:rPr>
      </w:pPr>
      <w:r>
        <w:rPr>
          <w:rFonts w:ascii="Book Antiqua" w:hAnsi="Book Antiqua" w:cs="Arial"/>
          <w:caps/>
          <w:sz w:val="22"/>
          <w:szCs w:val="22"/>
        </w:rPr>
        <w:t>*</w:t>
      </w:r>
      <w:r>
        <w:rPr>
          <w:rFonts w:ascii="Book Antiqua" w:hAnsi="Book Antiqua" w:cs="Arial"/>
          <w:sz w:val="22"/>
          <w:szCs w:val="22"/>
        </w:rPr>
        <w:t xml:space="preserve">Designates poster presentation </w:t>
      </w:r>
      <w:proofErr w:type="spellStart"/>
      <w:r w:rsidRPr="0055279B">
        <w:rPr>
          <w:rFonts w:ascii="Times New Roman" w:hAnsi="Times New Roman"/>
          <w:sz w:val="22"/>
          <w:szCs w:val="22"/>
          <w:vertAlign w:val="superscript"/>
        </w:rPr>
        <w:t>Φ</w:t>
      </w:r>
      <w:r w:rsidRPr="0055279B">
        <w:rPr>
          <w:rFonts w:ascii="Times New Roman" w:hAnsi="Times New Roman"/>
          <w:sz w:val="22"/>
          <w:szCs w:val="22"/>
        </w:rPr>
        <w:t>Designates</w:t>
      </w:r>
      <w:proofErr w:type="spellEnd"/>
      <w:r w:rsidRPr="0055279B">
        <w:rPr>
          <w:rFonts w:ascii="Times New Roman" w:hAnsi="Times New Roman"/>
          <w:sz w:val="22"/>
          <w:szCs w:val="22"/>
        </w:rPr>
        <w:t xml:space="preserve"> student presentation</w:t>
      </w:r>
    </w:p>
    <w:p w14:paraId="0C63BCD5" w14:textId="77777777" w:rsidR="005E4CDD" w:rsidRPr="009A3CFC" w:rsidRDefault="005E4CDD" w:rsidP="005E4CDD">
      <w:pPr>
        <w:tabs>
          <w:tab w:val="left" w:pos="900"/>
        </w:tabs>
        <w:ind w:left="900" w:hanging="180"/>
        <w:rPr>
          <w:rFonts w:ascii="Book Antiqua" w:hAnsi="Book Antiqua" w:cs="Arial"/>
          <w:sz w:val="22"/>
          <w:szCs w:val="22"/>
        </w:rPr>
      </w:pPr>
    </w:p>
    <w:p w14:paraId="2ED6329C" w14:textId="0CE8FF31" w:rsidR="00116A5F" w:rsidRDefault="00116A5F" w:rsidP="00116A5F">
      <w:pPr>
        <w:tabs>
          <w:tab w:val="left" w:pos="900"/>
        </w:tabs>
        <w:ind w:left="907" w:hanging="187"/>
        <w:contextualSpacing/>
        <w:rPr>
          <w:rFonts w:ascii="Book Antiqua" w:hAnsi="Book Antiqua" w:cs="Arial"/>
          <w:sz w:val="22"/>
          <w:szCs w:val="22"/>
        </w:rPr>
      </w:pPr>
      <w:r>
        <w:rPr>
          <w:rFonts w:ascii="Book Antiqua" w:hAnsi="Book Antiqua" w:cs="Arial"/>
          <w:sz w:val="22"/>
          <w:szCs w:val="22"/>
        </w:rPr>
        <w:t>19.</w:t>
      </w:r>
      <w:r w:rsidRPr="00CF3BCD">
        <w:t xml:space="preserve"> </w:t>
      </w:r>
      <w:r>
        <w:rPr>
          <w:rFonts w:ascii="Book Antiqua" w:hAnsi="Book Antiqua" w:cs="Arial"/>
          <w:sz w:val="22"/>
          <w:szCs w:val="22"/>
        </w:rPr>
        <w:t xml:space="preserve">A.H. </w:t>
      </w:r>
      <w:proofErr w:type="spellStart"/>
      <w:r>
        <w:rPr>
          <w:rFonts w:ascii="Book Antiqua" w:hAnsi="Book Antiqua" w:cs="Arial"/>
          <w:sz w:val="22"/>
          <w:szCs w:val="22"/>
        </w:rPr>
        <w:t>Moerke</w:t>
      </w:r>
      <w:proofErr w:type="spellEnd"/>
      <w:r>
        <w:rPr>
          <w:rFonts w:ascii="Book Antiqua" w:hAnsi="Book Antiqua" w:cs="Arial"/>
          <w:sz w:val="22"/>
          <w:szCs w:val="22"/>
        </w:rPr>
        <w:t>,</w:t>
      </w:r>
      <w:r w:rsidRPr="00CF3BCD">
        <w:rPr>
          <w:rFonts w:ascii="Book Antiqua" w:hAnsi="Book Antiqua" w:cs="Arial"/>
          <w:sz w:val="22"/>
          <w:szCs w:val="22"/>
        </w:rPr>
        <w:t xml:space="preserve"> </w:t>
      </w:r>
      <w:r>
        <w:rPr>
          <w:rFonts w:ascii="Book Antiqua" w:hAnsi="Book Antiqua" w:cs="Arial"/>
          <w:sz w:val="22"/>
          <w:szCs w:val="22"/>
        </w:rPr>
        <w:t xml:space="preserve">M. </w:t>
      </w:r>
      <w:proofErr w:type="spellStart"/>
      <w:r>
        <w:rPr>
          <w:rFonts w:ascii="Book Antiqua" w:hAnsi="Book Antiqua" w:cs="Arial"/>
          <w:sz w:val="22"/>
          <w:szCs w:val="22"/>
        </w:rPr>
        <w:t>Elya</w:t>
      </w:r>
      <w:proofErr w:type="spellEnd"/>
      <w:r w:rsidRPr="00CF3BCD">
        <w:rPr>
          <w:rFonts w:ascii="Book Antiqua" w:hAnsi="Book Antiqua" w:cs="Arial"/>
          <w:sz w:val="22"/>
          <w:szCs w:val="22"/>
        </w:rPr>
        <w:t xml:space="preserve">, </w:t>
      </w:r>
      <w:r>
        <w:rPr>
          <w:rFonts w:ascii="Book Antiqua" w:hAnsi="Book Antiqua" w:cs="Arial"/>
          <w:sz w:val="22"/>
          <w:szCs w:val="22"/>
        </w:rPr>
        <w:t>BRANDON GERIG</w:t>
      </w:r>
      <w:r w:rsidRPr="00CF3BCD">
        <w:rPr>
          <w:rFonts w:ascii="Book Antiqua" w:hAnsi="Book Antiqua" w:cs="Arial"/>
          <w:sz w:val="22"/>
          <w:szCs w:val="22"/>
        </w:rPr>
        <w:t xml:space="preserve">, </w:t>
      </w:r>
      <w:r>
        <w:rPr>
          <w:rFonts w:ascii="Book Antiqua" w:hAnsi="Book Antiqua" w:cs="Arial"/>
          <w:sz w:val="22"/>
          <w:szCs w:val="22"/>
        </w:rPr>
        <w:t xml:space="preserve">D.T. </w:t>
      </w:r>
      <w:proofErr w:type="spellStart"/>
      <w:r>
        <w:rPr>
          <w:rFonts w:ascii="Book Antiqua" w:hAnsi="Book Antiqua" w:cs="Arial"/>
          <w:sz w:val="22"/>
          <w:szCs w:val="22"/>
        </w:rPr>
        <w:t>Chaloner</w:t>
      </w:r>
      <w:proofErr w:type="spellEnd"/>
      <w:r>
        <w:rPr>
          <w:rFonts w:ascii="Book Antiqua" w:hAnsi="Book Antiqua" w:cs="Arial"/>
          <w:sz w:val="22"/>
          <w:szCs w:val="22"/>
        </w:rPr>
        <w:t xml:space="preserve">, M. Brueseke², and G. A. </w:t>
      </w:r>
      <w:proofErr w:type="spellStart"/>
      <w:r>
        <w:rPr>
          <w:rFonts w:ascii="Book Antiqua" w:hAnsi="Book Antiqua" w:cs="Arial"/>
          <w:sz w:val="22"/>
          <w:szCs w:val="22"/>
        </w:rPr>
        <w:t>Lamberti</w:t>
      </w:r>
      <w:proofErr w:type="spellEnd"/>
      <w:r>
        <w:rPr>
          <w:rFonts w:ascii="Book Antiqua" w:hAnsi="Book Antiqua" w:cs="Arial"/>
          <w:sz w:val="22"/>
          <w:szCs w:val="22"/>
        </w:rPr>
        <w:t xml:space="preserve">. </w:t>
      </w:r>
      <w:proofErr w:type="gramStart"/>
      <w:r w:rsidRPr="00CF3BCD">
        <w:rPr>
          <w:rFonts w:ascii="Book Antiqua" w:hAnsi="Book Antiqua" w:cs="Arial"/>
          <w:sz w:val="22"/>
          <w:szCs w:val="22"/>
        </w:rPr>
        <w:t>Potential for Contrasting Nutrient Subsidies to Great</w:t>
      </w:r>
      <w:r>
        <w:rPr>
          <w:rFonts w:ascii="Book Antiqua" w:hAnsi="Book Antiqua" w:cs="Arial"/>
          <w:sz w:val="22"/>
          <w:szCs w:val="22"/>
        </w:rPr>
        <w:t xml:space="preserve"> </w:t>
      </w:r>
      <w:r w:rsidRPr="00CF3BCD">
        <w:rPr>
          <w:rFonts w:ascii="Book Antiqua" w:hAnsi="Book Antiqua" w:cs="Arial"/>
          <w:sz w:val="22"/>
          <w:szCs w:val="22"/>
        </w:rPr>
        <w:t>Lakes Tributaries</w:t>
      </w:r>
      <w:r>
        <w:rPr>
          <w:rFonts w:ascii="Book Antiqua" w:hAnsi="Book Antiqua" w:cs="Arial"/>
          <w:sz w:val="22"/>
          <w:szCs w:val="22"/>
        </w:rPr>
        <w:t xml:space="preserve"> </w:t>
      </w:r>
      <w:r w:rsidRPr="00CF3BCD">
        <w:rPr>
          <w:rFonts w:ascii="Book Antiqua" w:hAnsi="Book Antiqua" w:cs="Arial"/>
          <w:sz w:val="22"/>
          <w:szCs w:val="22"/>
        </w:rPr>
        <w:t>by Native and Non-native Migratory Fishes</w:t>
      </w:r>
      <w:r>
        <w:rPr>
          <w:rFonts w:ascii="Book Antiqua" w:hAnsi="Book Antiqua" w:cs="Arial"/>
          <w:sz w:val="22"/>
          <w:szCs w:val="22"/>
        </w:rPr>
        <w:t>.</w:t>
      </w:r>
      <w:proofErr w:type="gramEnd"/>
      <w:r>
        <w:rPr>
          <w:rFonts w:ascii="Book Antiqua" w:hAnsi="Book Antiqua" w:cs="Arial"/>
          <w:sz w:val="22"/>
          <w:szCs w:val="22"/>
        </w:rPr>
        <w:t xml:space="preserve"> </w:t>
      </w:r>
      <w:proofErr w:type="gramStart"/>
      <w:r>
        <w:rPr>
          <w:rFonts w:ascii="Book Antiqua" w:hAnsi="Book Antiqua" w:cs="Arial"/>
          <w:sz w:val="22"/>
          <w:szCs w:val="22"/>
        </w:rPr>
        <w:t>Society for Freshwater Science.</w:t>
      </w:r>
      <w:proofErr w:type="gramEnd"/>
      <w:r>
        <w:rPr>
          <w:rFonts w:ascii="Book Antiqua" w:hAnsi="Book Antiqua" w:cs="Arial"/>
          <w:sz w:val="22"/>
          <w:szCs w:val="22"/>
        </w:rPr>
        <w:t xml:space="preserve"> Milwaukee, Wisconsin. May 2015*</w:t>
      </w:r>
    </w:p>
    <w:p w14:paraId="6DAA3022" w14:textId="77777777" w:rsidR="00116A5F" w:rsidRDefault="00116A5F" w:rsidP="00116A5F">
      <w:pPr>
        <w:tabs>
          <w:tab w:val="left" w:pos="900"/>
        </w:tabs>
        <w:contextualSpacing/>
        <w:rPr>
          <w:rFonts w:ascii="Book Antiqua" w:hAnsi="Book Antiqua" w:cs="Arial"/>
          <w:sz w:val="22"/>
          <w:szCs w:val="22"/>
        </w:rPr>
      </w:pPr>
    </w:p>
    <w:p w14:paraId="35057E97" w14:textId="77777777" w:rsidR="00116A5F" w:rsidRDefault="00116A5F" w:rsidP="00116A5F">
      <w:pPr>
        <w:tabs>
          <w:tab w:val="left" w:pos="900"/>
        </w:tabs>
        <w:ind w:left="907" w:hanging="187"/>
        <w:contextualSpacing/>
        <w:rPr>
          <w:rFonts w:ascii="Book Antiqua" w:hAnsi="Book Antiqua" w:cs="Arial"/>
          <w:sz w:val="22"/>
          <w:szCs w:val="22"/>
        </w:rPr>
      </w:pPr>
    </w:p>
    <w:p w14:paraId="5B3AC658" w14:textId="14F09C55" w:rsidR="00116A5F" w:rsidRDefault="00116A5F" w:rsidP="00116A5F">
      <w:pPr>
        <w:tabs>
          <w:tab w:val="left" w:pos="900"/>
        </w:tabs>
        <w:ind w:left="907" w:hanging="187"/>
        <w:contextualSpacing/>
        <w:rPr>
          <w:rFonts w:ascii="Book Antiqua" w:hAnsi="Book Antiqua" w:cs="Arial"/>
          <w:sz w:val="22"/>
          <w:szCs w:val="22"/>
        </w:rPr>
      </w:pPr>
      <w:r>
        <w:rPr>
          <w:rFonts w:ascii="Book Antiqua" w:hAnsi="Book Antiqua" w:cs="Arial"/>
          <w:sz w:val="22"/>
          <w:szCs w:val="22"/>
        </w:rPr>
        <w:t>18.</w:t>
      </w:r>
      <w:r w:rsidRPr="00CF3BCD">
        <w:t xml:space="preserve"> </w:t>
      </w:r>
      <w:r>
        <w:rPr>
          <w:rFonts w:ascii="Book Antiqua" w:hAnsi="Book Antiqua" w:cs="Arial"/>
          <w:sz w:val="22"/>
          <w:szCs w:val="22"/>
        </w:rPr>
        <w:t xml:space="preserve">A.H. </w:t>
      </w:r>
      <w:proofErr w:type="spellStart"/>
      <w:r>
        <w:rPr>
          <w:rFonts w:ascii="Book Antiqua" w:hAnsi="Book Antiqua" w:cs="Arial"/>
          <w:sz w:val="22"/>
          <w:szCs w:val="22"/>
        </w:rPr>
        <w:t>Moerke</w:t>
      </w:r>
      <w:proofErr w:type="spellEnd"/>
      <w:r>
        <w:rPr>
          <w:rFonts w:ascii="Book Antiqua" w:hAnsi="Book Antiqua" w:cs="Arial"/>
          <w:sz w:val="22"/>
          <w:szCs w:val="22"/>
        </w:rPr>
        <w:t>,</w:t>
      </w:r>
      <w:r w:rsidRPr="00CF3BCD">
        <w:rPr>
          <w:rFonts w:ascii="Book Antiqua" w:hAnsi="Book Antiqua" w:cs="Arial"/>
          <w:sz w:val="22"/>
          <w:szCs w:val="22"/>
        </w:rPr>
        <w:t xml:space="preserve"> </w:t>
      </w:r>
      <w:r>
        <w:rPr>
          <w:rFonts w:ascii="Book Antiqua" w:hAnsi="Book Antiqua" w:cs="Arial"/>
          <w:sz w:val="22"/>
          <w:szCs w:val="22"/>
        </w:rPr>
        <w:t xml:space="preserve">M. </w:t>
      </w:r>
      <w:proofErr w:type="spellStart"/>
      <w:r>
        <w:rPr>
          <w:rFonts w:ascii="Book Antiqua" w:hAnsi="Book Antiqua" w:cs="Arial"/>
          <w:sz w:val="22"/>
          <w:szCs w:val="22"/>
        </w:rPr>
        <w:t>Elya</w:t>
      </w:r>
      <w:proofErr w:type="spellEnd"/>
      <w:r w:rsidRPr="00CF3BCD">
        <w:rPr>
          <w:rFonts w:ascii="Book Antiqua" w:hAnsi="Book Antiqua" w:cs="Arial"/>
          <w:sz w:val="22"/>
          <w:szCs w:val="22"/>
        </w:rPr>
        <w:t xml:space="preserve">, </w:t>
      </w:r>
      <w:r>
        <w:rPr>
          <w:rFonts w:ascii="Book Antiqua" w:hAnsi="Book Antiqua" w:cs="Arial"/>
          <w:sz w:val="22"/>
          <w:szCs w:val="22"/>
        </w:rPr>
        <w:t>BRANDON GERIG</w:t>
      </w:r>
      <w:r w:rsidRPr="00CF3BCD">
        <w:rPr>
          <w:rFonts w:ascii="Book Antiqua" w:hAnsi="Book Antiqua" w:cs="Arial"/>
          <w:sz w:val="22"/>
          <w:szCs w:val="22"/>
        </w:rPr>
        <w:t xml:space="preserve">, </w:t>
      </w:r>
      <w:r>
        <w:rPr>
          <w:rFonts w:ascii="Book Antiqua" w:hAnsi="Book Antiqua" w:cs="Arial"/>
          <w:sz w:val="22"/>
          <w:szCs w:val="22"/>
        </w:rPr>
        <w:t xml:space="preserve">D.T. </w:t>
      </w:r>
      <w:proofErr w:type="spellStart"/>
      <w:r>
        <w:rPr>
          <w:rFonts w:ascii="Book Antiqua" w:hAnsi="Book Antiqua" w:cs="Arial"/>
          <w:sz w:val="22"/>
          <w:szCs w:val="22"/>
        </w:rPr>
        <w:t>Chaloner</w:t>
      </w:r>
      <w:proofErr w:type="spellEnd"/>
      <w:r>
        <w:rPr>
          <w:rFonts w:ascii="Book Antiqua" w:hAnsi="Book Antiqua" w:cs="Arial"/>
          <w:sz w:val="22"/>
          <w:szCs w:val="22"/>
        </w:rPr>
        <w:t xml:space="preserve">, M. Brueseke², and G. A. </w:t>
      </w:r>
      <w:proofErr w:type="spellStart"/>
      <w:r>
        <w:rPr>
          <w:rFonts w:ascii="Book Antiqua" w:hAnsi="Book Antiqua" w:cs="Arial"/>
          <w:sz w:val="22"/>
          <w:szCs w:val="22"/>
        </w:rPr>
        <w:t>Lamberti</w:t>
      </w:r>
      <w:proofErr w:type="spellEnd"/>
      <w:r>
        <w:rPr>
          <w:rFonts w:ascii="Book Antiqua" w:hAnsi="Book Antiqua" w:cs="Arial"/>
          <w:sz w:val="22"/>
          <w:szCs w:val="22"/>
        </w:rPr>
        <w:t xml:space="preserve">. </w:t>
      </w:r>
      <w:proofErr w:type="gramStart"/>
      <w:r w:rsidRPr="00CF3BCD">
        <w:rPr>
          <w:rFonts w:ascii="Book Antiqua" w:hAnsi="Book Antiqua" w:cs="Arial"/>
          <w:sz w:val="22"/>
          <w:szCs w:val="22"/>
        </w:rPr>
        <w:t>Potential for Contrasting Nutrient Subsidies to Great</w:t>
      </w:r>
      <w:r>
        <w:rPr>
          <w:rFonts w:ascii="Book Antiqua" w:hAnsi="Book Antiqua" w:cs="Arial"/>
          <w:sz w:val="22"/>
          <w:szCs w:val="22"/>
        </w:rPr>
        <w:t xml:space="preserve"> </w:t>
      </w:r>
      <w:r w:rsidRPr="00CF3BCD">
        <w:rPr>
          <w:rFonts w:ascii="Book Antiqua" w:hAnsi="Book Antiqua" w:cs="Arial"/>
          <w:sz w:val="22"/>
          <w:szCs w:val="22"/>
        </w:rPr>
        <w:t>Lakes Tributaries</w:t>
      </w:r>
      <w:r>
        <w:rPr>
          <w:rFonts w:ascii="Book Antiqua" w:hAnsi="Book Antiqua" w:cs="Arial"/>
          <w:sz w:val="22"/>
          <w:szCs w:val="22"/>
        </w:rPr>
        <w:t xml:space="preserve"> </w:t>
      </w:r>
      <w:r w:rsidRPr="00CF3BCD">
        <w:rPr>
          <w:rFonts w:ascii="Book Antiqua" w:hAnsi="Book Antiqua" w:cs="Arial"/>
          <w:sz w:val="22"/>
          <w:szCs w:val="22"/>
        </w:rPr>
        <w:t>by Native and Non-native Migratory Fishes</w:t>
      </w:r>
      <w:r>
        <w:rPr>
          <w:rFonts w:ascii="Book Antiqua" w:hAnsi="Book Antiqua" w:cs="Arial"/>
          <w:sz w:val="22"/>
          <w:szCs w:val="22"/>
        </w:rPr>
        <w:t>.</w:t>
      </w:r>
      <w:proofErr w:type="gramEnd"/>
      <w:r>
        <w:rPr>
          <w:rFonts w:ascii="Book Antiqua" w:hAnsi="Book Antiqua" w:cs="Arial"/>
          <w:sz w:val="22"/>
          <w:szCs w:val="22"/>
        </w:rPr>
        <w:t xml:space="preserve"> </w:t>
      </w:r>
      <w:proofErr w:type="gramStart"/>
      <w:r>
        <w:rPr>
          <w:rFonts w:ascii="Book Antiqua" w:hAnsi="Book Antiqua" w:cs="Arial"/>
          <w:sz w:val="22"/>
          <w:szCs w:val="22"/>
        </w:rPr>
        <w:t>Society for Freshwater Science.</w:t>
      </w:r>
      <w:proofErr w:type="gramEnd"/>
      <w:r>
        <w:rPr>
          <w:rFonts w:ascii="Book Antiqua" w:hAnsi="Book Antiqua" w:cs="Arial"/>
          <w:sz w:val="22"/>
          <w:szCs w:val="22"/>
        </w:rPr>
        <w:t xml:space="preserve"> Milwaukee, Wisconsin. May 2015*</w:t>
      </w:r>
    </w:p>
    <w:p w14:paraId="1E967D12" w14:textId="77777777" w:rsidR="00116A5F" w:rsidRDefault="00116A5F" w:rsidP="00CF3BCD">
      <w:pPr>
        <w:tabs>
          <w:tab w:val="left" w:pos="900"/>
        </w:tabs>
        <w:ind w:left="907" w:hanging="187"/>
        <w:contextualSpacing/>
        <w:rPr>
          <w:rFonts w:ascii="Book Antiqua" w:hAnsi="Book Antiqua" w:cs="Arial"/>
          <w:sz w:val="22"/>
          <w:szCs w:val="22"/>
        </w:rPr>
      </w:pPr>
    </w:p>
    <w:p w14:paraId="0E48E68C" w14:textId="77777777" w:rsidR="00116A5F" w:rsidRDefault="00116A5F" w:rsidP="00CF3BCD">
      <w:pPr>
        <w:tabs>
          <w:tab w:val="left" w:pos="900"/>
        </w:tabs>
        <w:ind w:left="907" w:hanging="187"/>
        <w:contextualSpacing/>
        <w:rPr>
          <w:rFonts w:ascii="Book Antiqua" w:hAnsi="Book Antiqua" w:cs="Arial"/>
          <w:sz w:val="22"/>
          <w:szCs w:val="22"/>
        </w:rPr>
      </w:pPr>
    </w:p>
    <w:p w14:paraId="1DC13585" w14:textId="77777777" w:rsidR="00116A5F" w:rsidRDefault="00116A5F" w:rsidP="00CF3BCD">
      <w:pPr>
        <w:tabs>
          <w:tab w:val="left" w:pos="900"/>
        </w:tabs>
        <w:ind w:left="907" w:hanging="187"/>
        <w:contextualSpacing/>
        <w:rPr>
          <w:rFonts w:ascii="Book Antiqua" w:hAnsi="Book Antiqua" w:cs="Arial"/>
          <w:sz w:val="22"/>
          <w:szCs w:val="22"/>
        </w:rPr>
      </w:pPr>
    </w:p>
    <w:p w14:paraId="648CDC97" w14:textId="77777777" w:rsidR="00116A5F" w:rsidRDefault="00116A5F" w:rsidP="00CF3BCD">
      <w:pPr>
        <w:tabs>
          <w:tab w:val="left" w:pos="900"/>
        </w:tabs>
        <w:ind w:left="907" w:hanging="187"/>
        <w:contextualSpacing/>
        <w:rPr>
          <w:rFonts w:ascii="Book Antiqua" w:hAnsi="Book Antiqua" w:cs="Arial"/>
          <w:sz w:val="22"/>
          <w:szCs w:val="22"/>
        </w:rPr>
      </w:pPr>
    </w:p>
    <w:p w14:paraId="5108E261" w14:textId="77777777" w:rsidR="00116A5F" w:rsidRDefault="00116A5F" w:rsidP="00116A5F">
      <w:pPr>
        <w:tabs>
          <w:tab w:val="left" w:pos="900"/>
        </w:tabs>
        <w:ind w:left="907" w:hanging="187"/>
        <w:contextualSpacing/>
        <w:rPr>
          <w:rFonts w:ascii="Book Antiqua" w:hAnsi="Book Antiqua" w:cs="Arial"/>
          <w:sz w:val="22"/>
          <w:szCs w:val="22"/>
        </w:rPr>
      </w:pPr>
    </w:p>
    <w:p w14:paraId="5CE17236" w14:textId="77777777" w:rsidR="00116A5F" w:rsidRPr="009A3CFC" w:rsidRDefault="00116A5F" w:rsidP="00116A5F">
      <w:pPr>
        <w:pStyle w:val="Heading1"/>
        <w:pBdr>
          <w:bottom w:val="single" w:sz="12" w:space="2" w:color="auto"/>
        </w:pBdr>
        <w:tabs>
          <w:tab w:val="center" w:pos="5040"/>
          <w:tab w:val="right" w:pos="10080"/>
        </w:tabs>
        <w:ind w:left="0" w:firstLine="0"/>
        <w:jc w:val="left"/>
        <w:rPr>
          <w:rFonts w:ascii="Book Antiqua" w:hAnsi="Book Antiqua" w:cs="Arial"/>
          <w:sz w:val="22"/>
          <w:szCs w:val="22"/>
        </w:rPr>
      </w:pPr>
      <w:r>
        <w:rPr>
          <w:rFonts w:ascii="Book Antiqua" w:hAnsi="Book Antiqua" w:cs="Arial"/>
          <w:sz w:val="22"/>
          <w:szCs w:val="22"/>
        </w:rPr>
        <w:tab/>
      </w:r>
      <w:r w:rsidRPr="009A3CFC">
        <w:rPr>
          <w:rFonts w:ascii="Book Antiqua" w:hAnsi="Book Antiqua" w:cs="Arial"/>
          <w:sz w:val="22"/>
          <w:szCs w:val="22"/>
        </w:rPr>
        <w:t>Brandon Gerig</w:t>
      </w:r>
      <w:r w:rsidRPr="009A3CFC">
        <w:rPr>
          <w:rFonts w:ascii="Book Antiqua" w:hAnsi="Book Antiqua" w:cs="Arial"/>
          <w:sz w:val="22"/>
          <w:szCs w:val="22"/>
        </w:rPr>
        <w:tab/>
      </w:r>
      <w:r w:rsidRPr="009A3CFC">
        <w:rPr>
          <w:rFonts w:ascii="Book Antiqua" w:hAnsi="Book Antiqua" w:cs="Arial"/>
          <w:b w:val="0"/>
          <w:sz w:val="22"/>
          <w:szCs w:val="22"/>
        </w:rPr>
        <w:t xml:space="preserve">Page </w:t>
      </w:r>
      <w:r>
        <w:rPr>
          <w:rFonts w:ascii="Book Antiqua" w:hAnsi="Book Antiqua" w:cs="Arial"/>
          <w:b w:val="0"/>
          <w:sz w:val="22"/>
          <w:szCs w:val="22"/>
        </w:rPr>
        <w:t>3</w:t>
      </w:r>
    </w:p>
    <w:p w14:paraId="4FE76CB0" w14:textId="77777777" w:rsidR="00116A5F" w:rsidRDefault="00116A5F" w:rsidP="00116A5F">
      <w:pPr>
        <w:tabs>
          <w:tab w:val="left" w:pos="720"/>
        </w:tabs>
        <w:ind w:left="720"/>
        <w:rPr>
          <w:rFonts w:ascii="Book Antiqua" w:hAnsi="Book Antiqua" w:cs="Arial"/>
          <w:sz w:val="22"/>
          <w:szCs w:val="22"/>
        </w:rPr>
      </w:pPr>
      <w:r>
        <w:rPr>
          <w:rFonts w:ascii="Book Antiqua" w:hAnsi="Book Antiqua" w:cs="Arial"/>
          <w:sz w:val="22"/>
          <w:szCs w:val="22"/>
        </w:rPr>
        <w:t>Presentations continued</w:t>
      </w:r>
    </w:p>
    <w:p w14:paraId="0AF76C78" w14:textId="77777777" w:rsidR="00116A5F" w:rsidRDefault="00116A5F" w:rsidP="00CF3BCD">
      <w:pPr>
        <w:tabs>
          <w:tab w:val="left" w:pos="900"/>
        </w:tabs>
        <w:ind w:left="907" w:hanging="187"/>
        <w:contextualSpacing/>
        <w:rPr>
          <w:rFonts w:ascii="Book Antiqua" w:hAnsi="Book Antiqua" w:cs="Arial"/>
          <w:sz w:val="22"/>
          <w:szCs w:val="22"/>
        </w:rPr>
      </w:pPr>
    </w:p>
    <w:p w14:paraId="694FF3C5" w14:textId="77777777" w:rsidR="00723EDF" w:rsidRDefault="00723EDF" w:rsidP="00CF3BCD">
      <w:pPr>
        <w:tabs>
          <w:tab w:val="left" w:pos="900"/>
        </w:tabs>
        <w:ind w:left="907" w:hanging="187"/>
        <w:contextualSpacing/>
        <w:rPr>
          <w:rFonts w:ascii="Book Antiqua" w:hAnsi="Book Antiqua" w:cs="Arial"/>
          <w:sz w:val="22"/>
          <w:szCs w:val="22"/>
        </w:rPr>
      </w:pPr>
      <w:r>
        <w:rPr>
          <w:rFonts w:ascii="Book Antiqua" w:hAnsi="Book Antiqua" w:cs="Arial"/>
          <w:sz w:val="22"/>
          <w:szCs w:val="22"/>
        </w:rPr>
        <w:t>17.</w:t>
      </w:r>
      <w:r w:rsidR="00CF3BCD" w:rsidRPr="00CF3BCD">
        <w:t xml:space="preserve"> </w:t>
      </w:r>
      <w:r w:rsidR="00CF3BCD">
        <w:rPr>
          <w:rFonts w:ascii="Book Antiqua" w:hAnsi="Book Antiqua" w:cs="Arial"/>
          <w:sz w:val="22"/>
          <w:szCs w:val="22"/>
        </w:rPr>
        <w:t xml:space="preserve">A.H. </w:t>
      </w:r>
      <w:proofErr w:type="spellStart"/>
      <w:r w:rsidR="00CF3BCD">
        <w:rPr>
          <w:rFonts w:ascii="Book Antiqua" w:hAnsi="Book Antiqua" w:cs="Arial"/>
          <w:sz w:val="22"/>
          <w:szCs w:val="22"/>
        </w:rPr>
        <w:t>Moerke</w:t>
      </w:r>
      <w:proofErr w:type="spellEnd"/>
      <w:r w:rsidR="00CF3BCD">
        <w:rPr>
          <w:rFonts w:ascii="Book Antiqua" w:hAnsi="Book Antiqua" w:cs="Arial"/>
          <w:sz w:val="22"/>
          <w:szCs w:val="22"/>
        </w:rPr>
        <w:t>,</w:t>
      </w:r>
      <w:r w:rsidR="00CF3BCD" w:rsidRPr="00CF3BCD">
        <w:rPr>
          <w:rFonts w:ascii="Book Antiqua" w:hAnsi="Book Antiqua" w:cs="Arial"/>
          <w:sz w:val="22"/>
          <w:szCs w:val="22"/>
        </w:rPr>
        <w:t xml:space="preserve"> </w:t>
      </w:r>
      <w:r w:rsidR="00CF3BCD">
        <w:rPr>
          <w:rFonts w:ascii="Book Antiqua" w:hAnsi="Book Antiqua" w:cs="Arial"/>
          <w:sz w:val="22"/>
          <w:szCs w:val="22"/>
        </w:rPr>
        <w:t xml:space="preserve">M. </w:t>
      </w:r>
      <w:proofErr w:type="spellStart"/>
      <w:r w:rsidR="00CF3BCD">
        <w:rPr>
          <w:rFonts w:ascii="Book Antiqua" w:hAnsi="Book Antiqua" w:cs="Arial"/>
          <w:sz w:val="22"/>
          <w:szCs w:val="22"/>
        </w:rPr>
        <w:t>Elya</w:t>
      </w:r>
      <w:proofErr w:type="spellEnd"/>
      <w:r w:rsidR="00CF3BCD" w:rsidRPr="00CF3BCD">
        <w:rPr>
          <w:rFonts w:ascii="Book Antiqua" w:hAnsi="Book Antiqua" w:cs="Arial"/>
          <w:sz w:val="22"/>
          <w:szCs w:val="22"/>
        </w:rPr>
        <w:t xml:space="preserve">, </w:t>
      </w:r>
      <w:r w:rsidR="00CF3BCD">
        <w:rPr>
          <w:rFonts w:ascii="Book Antiqua" w:hAnsi="Book Antiqua" w:cs="Arial"/>
          <w:sz w:val="22"/>
          <w:szCs w:val="22"/>
        </w:rPr>
        <w:t>BRANDON GERIG</w:t>
      </w:r>
      <w:r w:rsidR="00CF3BCD" w:rsidRPr="00CF3BCD">
        <w:rPr>
          <w:rFonts w:ascii="Book Antiqua" w:hAnsi="Book Antiqua" w:cs="Arial"/>
          <w:sz w:val="22"/>
          <w:szCs w:val="22"/>
        </w:rPr>
        <w:t xml:space="preserve">, </w:t>
      </w:r>
      <w:r w:rsidR="00CF3BCD">
        <w:rPr>
          <w:rFonts w:ascii="Book Antiqua" w:hAnsi="Book Antiqua" w:cs="Arial"/>
          <w:sz w:val="22"/>
          <w:szCs w:val="22"/>
        </w:rPr>
        <w:t xml:space="preserve">D.T. </w:t>
      </w:r>
      <w:proofErr w:type="spellStart"/>
      <w:r w:rsidR="00CF3BCD">
        <w:rPr>
          <w:rFonts w:ascii="Book Antiqua" w:hAnsi="Book Antiqua" w:cs="Arial"/>
          <w:sz w:val="22"/>
          <w:szCs w:val="22"/>
        </w:rPr>
        <w:t>Chaloner</w:t>
      </w:r>
      <w:proofErr w:type="spellEnd"/>
      <w:r w:rsidR="00CF3BCD">
        <w:rPr>
          <w:rFonts w:ascii="Book Antiqua" w:hAnsi="Book Antiqua" w:cs="Arial"/>
          <w:sz w:val="22"/>
          <w:szCs w:val="22"/>
        </w:rPr>
        <w:t xml:space="preserve">, M. Brueseke², and G. A. </w:t>
      </w:r>
      <w:proofErr w:type="spellStart"/>
      <w:r w:rsidR="00CF3BCD">
        <w:rPr>
          <w:rFonts w:ascii="Book Antiqua" w:hAnsi="Book Antiqua" w:cs="Arial"/>
          <w:sz w:val="22"/>
          <w:szCs w:val="22"/>
        </w:rPr>
        <w:t>Lamberti</w:t>
      </w:r>
      <w:proofErr w:type="spellEnd"/>
      <w:r w:rsidR="00CF3BCD">
        <w:rPr>
          <w:rFonts w:ascii="Book Antiqua" w:hAnsi="Book Antiqua" w:cs="Arial"/>
          <w:sz w:val="22"/>
          <w:szCs w:val="22"/>
        </w:rPr>
        <w:t xml:space="preserve">. </w:t>
      </w:r>
      <w:proofErr w:type="gramStart"/>
      <w:r w:rsidR="00CF3BCD" w:rsidRPr="00CF3BCD">
        <w:rPr>
          <w:rFonts w:ascii="Book Antiqua" w:hAnsi="Book Antiqua" w:cs="Arial"/>
          <w:sz w:val="22"/>
          <w:szCs w:val="22"/>
        </w:rPr>
        <w:t>Potential for Contrasting Nutrient Subsidies to Great</w:t>
      </w:r>
      <w:r w:rsidR="00CF3BCD">
        <w:rPr>
          <w:rFonts w:ascii="Book Antiqua" w:hAnsi="Book Antiqua" w:cs="Arial"/>
          <w:sz w:val="22"/>
          <w:szCs w:val="22"/>
        </w:rPr>
        <w:t xml:space="preserve"> </w:t>
      </w:r>
      <w:r w:rsidR="00CF3BCD" w:rsidRPr="00CF3BCD">
        <w:rPr>
          <w:rFonts w:ascii="Book Antiqua" w:hAnsi="Book Antiqua" w:cs="Arial"/>
          <w:sz w:val="22"/>
          <w:szCs w:val="22"/>
        </w:rPr>
        <w:t>Lakes Tributaries</w:t>
      </w:r>
      <w:r w:rsidR="00CF3BCD">
        <w:rPr>
          <w:rFonts w:ascii="Book Antiqua" w:hAnsi="Book Antiqua" w:cs="Arial"/>
          <w:sz w:val="22"/>
          <w:szCs w:val="22"/>
        </w:rPr>
        <w:t xml:space="preserve"> </w:t>
      </w:r>
      <w:r w:rsidR="00CF3BCD" w:rsidRPr="00CF3BCD">
        <w:rPr>
          <w:rFonts w:ascii="Book Antiqua" w:hAnsi="Book Antiqua" w:cs="Arial"/>
          <w:sz w:val="22"/>
          <w:szCs w:val="22"/>
        </w:rPr>
        <w:t>by Native and Non-native Migratory Fishes</w:t>
      </w:r>
      <w:r w:rsidR="00CF3BCD">
        <w:rPr>
          <w:rFonts w:ascii="Book Antiqua" w:hAnsi="Book Antiqua" w:cs="Arial"/>
          <w:sz w:val="22"/>
          <w:szCs w:val="22"/>
        </w:rPr>
        <w:t>.</w:t>
      </w:r>
      <w:proofErr w:type="gramEnd"/>
      <w:r w:rsidR="00CF3BCD">
        <w:rPr>
          <w:rFonts w:ascii="Book Antiqua" w:hAnsi="Book Antiqua" w:cs="Arial"/>
          <w:sz w:val="22"/>
          <w:szCs w:val="22"/>
        </w:rPr>
        <w:t xml:space="preserve"> </w:t>
      </w:r>
      <w:proofErr w:type="gramStart"/>
      <w:r w:rsidR="00CF3BCD">
        <w:rPr>
          <w:rFonts w:ascii="Book Antiqua" w:hAnsi="Book Antiqua" w:cs="Arial"/>
          <w:sz w:val="22"/>
          <w:szCs w:val="22"/>
        </w:rPr>
        <w:t>Society for Freshwater Science.</w:t>
      </w:r>
      <w:proofErr w:type="gramEnd"/>
      <w:r w:rsidR="00CF3BCD">
        <w:rPr>
          <w:rFonts w:ascii="Book Antiqua" w:hAnsi="Book Antiqua" w:cs="Arial"/>
          <w:sz w:val="22"/>
          <w:szCs w:val="22"/>
        </w:rPr>
        <w:t xml:space="preserve"> Milwaukee, Wisconsin. May 2015*</w:t>
      </w:r>
    </w:p>
    <w:p w14:paraId="3B47B5D7" w14:textId="77777777" w:rsidR="00723EDF" w:rsidRDefault="00723EDF" w:rsidP="00A35738">
      <w:pPr>
        <w:tabs>
          <w:tab w:val="left" w:pos="900"/>
        </w:tabs>
        <w:ind w:left="907" w:hanging="187"/>
        <w:contextualSpacing/>
        <w:rPr>
          <w:rFonts w:ascii="Book Antiqua" w:hAnsi="Book Antiqua" w:cs="Arial"/>
          <w:sz w:val="22"/>
          <w:szCs w:val="22"/>
        </w:rPr>
      </w:pPr>
    </w:p>
    <w:p w14:paraId="4917DAD0" w14:textId="77777777" w:rsidR="00723EDF" w:rsidRDefault="00723EDF" w:rsidP="00A35738">
      <w:pPr>
        <w:tabs>
          <w:tab w:val="left" w:pos="900"/>
        </w:tabs>
        <w:ind w:left="907" w:hanging="187"/>
        <w:contextualSpacing/>
        <w:rPr>
          <w:rFonts w:ascii="Book Antiqua" w:hAnsi="Book Antiqua" w:cs="Arial"/>
          <w:sz w:val="22"/>
          <w:szCs w:val="22"/>
        </w:rPr>
      </w:pPr>
      <w:proofErr w:type="gramStart"/>
      <w:r>
        <w:rPr>
          <w:rFonts w:ascii="Book Antiqua" w:hAnsi="Book Antiqua" w:cs="Arial"/>
          <w:sz w:val="22"/>
          <w:szCs w:val="22"/>
        </w:rPr>
        <w:t xml:space="preserve">16. </w:t>
      </w:r>
      <w:r w:rsidRPr="00723EDF">
        <w:rPr>
          <w:rFonts w:ascii="Book Antiqua" w:hAnsi="Book Antiqua" w:cs="Arial"/>
          <w:sz w:val="22"/>
          <w:szCs w:val="22"/>
        </w:rPr>
        <w:t>L</w:t>
      </w:r>
      <w:r>
        <w:rPr>
          <w:rFonts w:ascii="Book Antiqua" w:hAnsi="Book Antiqua" w:cs="Arial"/>
          <w:sz w:val="22"/>
          <w:szCs w:val="22"/>
        </w:rPr>
        <w:t>.</w:t>
      </w:r>
      <w:r w:rsidRPr="00723EDF">
        <w:rPr>
          <w:rFonts w:ascii="Book Antiqua" w:hAnsi="Book Antiqua" w:cs="Arial"/>
          <w:sz w:val="22"/>
          <w:szCs w:val="22"/>
        </w:rPr>
        <w:t xml:space="preserve"> McGill, </w:t>
      </w:r>
      <w:r>
        <w:rPr>
          <w:rFonts w:ascii="Book Antiqua" w:hAnsi="Book Antiqua" w:cs="Arial"/>
          <w:sz w:val="22"/>
          <w:szCs w:val="22"/>
        </w:rPr>
        <w:t xml:space="preserve">BRANDON GERIG, D.T. </w:t>
      </w:r>
      <w:proofErr w:type="spellStart"/>
      <w:r>
        <w:rPr>
          <w:rFonts w:ascii="Book Antiqua" w:hAnsi="Book Antiqua" w:cs="Arial"/>
          <w:sz w:val="22"/>
          <w:szCs w:val="22"/>
        </w:rPr>
        <w:t>Chaloner</w:t>
      </w:r>
      <w:proofErr w:type="spellEnd"/>
      <w:r>
        <w:rPr>
          <w:rFonts w:ascii="Book Antiqua" w:hAnsi="Book Antiqua" w:cs="Arial"/>
          <w:sz w:val="22"/>
          <w:szCs w:val="22"/>
        </w:rPr>
        <w:t>, and G. A.</w:t>
      </w:r>
      <w:r w:rsidRPr="00723EDF">
        <w:rPr>
          <w:rFonts w:ascii="Book Antiqua" w:hAnsi="Book Antiqua" w:cs="Arial"/>
          <w:sz w:val="22"/>
          <w:szCs w:val="22"/>
        </w:rPr>
        <w:t xml:space="preserve"> </w:t>
      </w:r>
      <w:proofErr w:type="spellStart"/>
      <w:r w:rsidRPr="00723EDF">
        <w:rPr>
          <w:rFonts w:ascii="Book Antiqua" w:hAnsi="Book Antiqua" w:cs="Arial"/>
          <w:sz w:val="22"/>
          <w:szCs w:val="22"/>
        </w:rPr>
        <w:t>Lamberti</w:t>
      </w:r>
      <w:proofErr w:type="spellEnd"/>
      <w:r w:rsidRPr="00723EDF">
        <w:rPr>
          <w:rFonts w:ascii="Book Antiqua" w:hAnsi="Book Antiqua" w:cs="Arial"/>
          <w:sz w:val="22"/>
          <w:szCs w:val="22"/>
        </w:rPr>
        <w:t xml:space="preserve"> </w:t>
      </w:r>
      <w:r w:rsidRPr="009A3CFC">
        <w:rPr>
          <w:rFonts w:ascii="Book Antiqua" w:hAnsi="Book Antiqua" w:cs="Arial"/>
          <w:sz w:val="22"/>
          <w:szCs w:val="22"/>
        </w:rPr>
        <w:t>Notre Dame College of Science-Joint Annual M</w:t>
      </w:r>
      <w:r>
        <w:rPr>
          <w:rFonts w:ascii="Book Antiqua" w:hAnsi="Book Antiqua" w:cs="Arial"/>
          <w:sz w:val="22"/>
          <w:szCs w:val="22"/>
        </w:rPr>
        <w:t>eeting.</w:t>
      </w:r>
      <w:proofErr w:type="gramEnd"/>
      <w:r>
        <w:rPr>
          <w:rFonts w:ascii="Book Antiqua" w:hAnsi="Book Antiqua" w:cs="Arial"/>
          <w:sz w:val="22"/>
          <w:szCs w:val="22"/>
        </w:rPr>
        <w:t xml:space="preserve"> April 2015*</w:t>
      </w:r>
      <w:r w:rsidRPr="0055279B">
        <w:rPr>
          <w:rFonts w:ascii="Lucida Grande" w:hAnsi="Lucida Grande" w:cs="Lucida Grande"/>
          <w:sz w:val="22"/>
          <w:szCs w:val="22"/>
          <w:vertAlign w:val="superscript"/>
        </w:rPr>
        <w:t>Φ</w:t>
      </w:r>
    </w:p>
    <w:p w14:paraId="33323202" w14:textId="77777777" w:rsidR="00723EDF" w:rsidRDefault="00723EDF" w:rsidP="00A35738">
      <w:pPr>
        <w:tabs>
          <w:tab w:val="left" w:pos="900"/>
        </w:tabs>
        <w:ind w:left="907" w:hanging="187"/>
        <w:contextualSpacing/>
        <w:rPr>
          <w:rFonts w:ascii="Book Antiqua" w:hAnsi="Book Antiqua" w:cs="Arial"/>
          <w:sz w:val="22"/>
          <w:szCs w:val="22"/>
        </w:rPr>
      </w:pPr>
    </w:p>
    <w:p w14:paraId="27B54567" w14:textId="77777777" w:rsidR="00723EDF" w:rsidRDefault="00723EDF" w:rsidP="00CF3BCD">
      <w:pPr>
        <w:tabs>
          <w:tab w:val="left" w:pos="900"/>
        </w:tabs>
        <w:ind w:left="907" w:hanging="187"/>
        <w:contextualSpacing/>
        <w:rPr>
          <w:rFonts w:ascii="Book Antiqua" w:hAnsi="Book Antiqua" w:cs="Arial"/>
          <w:sz w:val="22"/>
          <w:szCs w:val="22"/>
        </w:rPr>
      </w:pPr>
      <w:r>
        <w:rPr>
          <w:rFonts w:ascii="Book Antiqua" w:hAnsi="Book Antiqua" w:cs="Arial"/>
          <w:sz w:val="22"/>
          <w:szCs w:val="22"/>
        </w:rPr>
        <w:t xml:space="preserve">15. J. </w:t>
      </w:r>
      <w:proofErr w:type="spellStart"/>
      <w:r>
        <w:rPr>
          <w:rFonts w:ascii="Book Antiqua" w:hAnsi="Book Antiqua" w:cs="Arial"/>
          <w:sz w:val="22"/>
          <w:szCs w:val="22"/>
        </w:rPr>
        <w:t>Chau</w:t>
      </w:r>
      <w:proofErr w:type="spellEnd"/>
      <w:r>
        <w:rPr>
          <w:rFonts w:ascii="Book Antiqua" w:hAnsi="Book Antiqua" w:cs="Arial"/>
          <w:sz w:val="22"/>
          <w:szCs w:val="22"/>
        </w:rPr>
        <w:t>, C.</w:t>
      </w:r>
      <w:r w:rsidRPr="00723EDF">
        <w:rPr>
          <w:rFonts w:ascii="Book Antiqua" w:hAnsi="Book Antiqua" w:cs="Arial"/>
          <w:sz w:val="22"/>
          <w:szCs w:val="22"/>
        </w:rPr>
        <w:t xml:space="preserve"> </w:t>
      </w:r>
      <w:proofErr w:type="spellStart"/>
      <w:r w:rsidRPr="00723EDF">
        <w:rPr>
          <w:rFonts w:ascii="Book Antiqua" w:hAnsi="Book Antiqua" w:cs="Arial"/>
          <w:sz w:val="22"/>
          <w:szCs w:val="22"/>
        </w:rPr>
        <w:t>Vizza</w:t>
      </w:r>
      <w:proofErr w:type="spellEnd"/>
      <w:r w:rsidRPr="00723EDF">
        <w:rPr>
          <w:rFonts w:ascii="Book Antiqua" w:hAnsi="Book Antiqua" w:cs="Arial"/>
          <w:sz w:val="22"/>
          <w:szCs w:val="22"/>
        </w:rPr>
        <w:t xml:space="preserve">, </w:t>
      </w:r>
      <w:r>
        <w:rPr>
          <w:rFonts w:ascii="Book Antiqua" w:hAnsi="Book Antiqua" w:cs="Arial"/>
          <w:sz w:val="22"/>
          <w:szCs w:val="22"/>
        </w:rPr>
        <w:t xml:space="preserve">BRANDON GERIG, D.T. </w:t>
      </w:r>
      <w:proofErr w:type="spellStart"/>
      <w:r>
        <w:rPr>
          <w:rFonts w:ascii="Book Antiqua" w:hAnsi="Book Antiqua" w:cs="Arial"/>
          <w:sz w:val="22"/>
          <w:szCs w:val="22"/>
        </w:rPr>
        <w:t>Chaloner</w:t>
      </w:r>
      <w:proofErr w:type="spellEnd"/>
      <w:r>
        <w:rPr>
          <w:rFonts w:ascii="Book Antiqua" w:hAnsi="Book Antiqua" w:cs="Arial"/>
          <w:sz w:val="22"/>
          <w:szCs w:val="22"/>
        </w:rPr>
        <w:t>, and G.</w:t>
      </w:r>
      <w:r w:rsidRPr="00723EDF">
        <w:rPr>
          <w:rFonts w:ascii="Book Antiqua" w:hAnsi="Book Antiqua" w:cs="Arial"/>
          <w:sz w:val="22"/>
          <w:szCs w:val="22"/>
        </w:rPr>
        <w:t xml:space="preserve"> </w:t>
      </w:r>
      <w:r>
        <w:rPr>
          <w:rFonts w:ascii="Book Antiqua" w:hAnsi="Book Antiqua" w:cs="Arial"/>
          <w:sz w:val="22"/>
          <w:szCs w:val="22"/>
        </w:rPr>
        <w:t xml:space="preserve">A. </w:t>
      </w:r>
      <w:proofErr w:type="spellStart"/>
      <w:r w:rsidRPr="00723EDF">
        <w:rPr>
          <w:rFonts w:ascii="Book Antiqua" w:hAnsi="Book Antiqua" w:cs="Arial"/>
          <w:sz w:val="22"/>
          <w:szCs w:val="22"/>
        </w:rPr>
        <w:t>Lamberti</w:t>
      </w:r>
      <w:proofErr w:type="spellEnd"/>
      <w:r w:rsidRPr="00723EDF">
        <w:rPr>
          <w:rFonts w:ascii="Book Antiqua" w:hAnsi="Book Antiqua" w:cs="Arial"/>
          <w:sz w:val="22"/>
          <w:szCs w:val="22"/>
        </w:rPr>
        <w:t xml:space="preserve"> </w:t>
      </w:r>
      <w:r>
        <w:rPr>
          <w:rFonts w:ascii="Book Antiqua" w:hAnsi="Book Antiqua" w:cs="Arial"/>
          <w:sz w:val="22"/>
          <w:szCs w:val="22"/>
        </w:rPr>
        <w:t xml:space="preserve">  </w:t>
      </w:r>
      <w:r w:rsidRPr="00723EDF">
        <w:rPr>
          <w:rFonts w:ascii="Book Antiqua" w:hAnsi="Book Antiqua" w:cs="Arial"/>
          <w:sz w:val="22"/>
          <w:szCs w:val="22"/>
        </w:rPr>
        <w:t>Implications of salmon-derived nutrients in non-native streams: Investigating</w:t>
      </w:r>
      <w:r w:rsidR="00CF3BCD">
        <w:rPr>
          <w:rFonts w:ascii="Book Antiqua" w:hAnsi="Book Antiqua" w:cs="Arial"/>
          <w:sz w:val="22"/>
          <w:szCs w:val="22"/>
        </w:rPr>
        <w:t xml:space="preserve"> </w:t>
      </w:r>
      <w:r w:rsidRPr="00723EDF">
        <w:rPr>
          <w:rFonts w:ascii="Book Antiqua" w:hAnsi="Book Antiqua" w:cs="Arial"/>
          <w:sz w:val="22"/>
          <w:szCs w:val="22"/>
        </w:rPr>
        <w:t xml:space="preserve">the influence of salmon-derived </w:t>
      </w:r>
      <w:proofErr w:type="spellStart"/>
      <w:r w:rsidRPr="00723EDF">
        <w:rPr>
          <w:rFonts w:ascii="Book Antiqua" w:hAnsi="Book Antiqua" w:cs="Arial"/>
          <w:sz w:val="22"/>
          <w:szCs w:val="22"/>
        </w:rPr>
        <w:t>Ca</w:t>
      </w:r>
      <w:proofErr w:type="spellEnd"/>
      <w:r w:rsidRPr="00723EDF">
        <w:rPr>
          <w:rFonts w:ascii="Book Antiqua" w:hAnsi="Book Antiqua" w:cs="Arial"/>
          <w:sz w:val="22"/>
          <w:szCs w:val="22"/>
        </w:rPr>
        <w:t xml:space="preserve"> and P in Hunt Creek, Michigan</w:t>
      </w:r>
      <w:r>
        <w:rPr>
          <w:rFonts w:ascii="Book Antiqua" w:hAnsi="Book Antiqua" w:cs="Arial"/>
          <w:sz w:val="22"/>
          <w:szCs w:val="22"/>
        </w:rPr>
        <w:t xml:space="preserve">. </w:t>
      </w:r>
      <w:r w:rsidRPr="009A3CFC">
        <w:rPr>
          <w:rFonts w:ascii="Book Antiqua" w:hAnsi="Book Antiqua" w:cs="Arial"/>
          <w:sz w:val="22"/>
          <w:szCs w:val="22"/>
        </w:rPr>
        <w:t>Notre Dame College of Science-Joint Annual M</w:t>
      </w:r>
      <w:r>
        <w:rPr>
          <w:rFonts w:ascii="Book Antiqua" w:hAnsi="Book Antiqua" w:cs="Arial"/>
          <w:sz w:val="22"/>
          <w:szCs w:val="22"/>
        </w:rPr>
        <w:t>eeting. April 2015*</w:t>
      </w:r>
      <w:r w:rsidRPr="0055279B">
        <w:rPr>
          <w:rFonts w:ascii="Lucida Grande" w:hAnsi="Lucida Grande" w:cs="Lucida Grande"/>
          <w:sz w:val="22"/>
          <w:szCs w:val="22"/>
          <w:vertAlign w:val="superscript"/>
        </w:rPr>
        <w:t>Φ</w:t>
      </w:r>
    </w:p>
    <w:p w14:paraId="466407BD" w14:textId="77777777" w:rsidR="00CF3BCD" w:rsidRDefault="00CF3BCD" w:rsidP="00CF3BCD">
      <w:pPr>
        <w:tabs>
          <w:tab w:val="left" w:pos="900"/>
        </w:tabs>
        <w:contextualSpacing/>
        <w:rPr>
          <w:rFonts w:ascii="Book Antiqua" w:hAnsi="Book Antiqua" w:cs="Arial"/>
          <w:sz w:val="22"/>
          <w:szCs w:val="22"/>
        </w:rPr>
      </w:pPr>
    </w:p>
    <w:p w14:paraId="6DB02B64" w14:textId="34829035" w:rsidR="00723EDF" w:rsidRDefault="0094491A" w:rsidP="0094491A">
      <w:pPr>
        <w:tabs>
          <w:tab w:val="left" w:pos="900"/>
        </w:tabs>
        <w:ind w:left="907" w:hanging="187"/>
        <w:contextualSpacing/>
        <w:rPr>
          <w:rFonts w:ascii="Book Antiqua" w:hAnsi="Book Antiqua" w:cs="Arial"/>
          <w:sz w:val="22"/>
          <w:szCs w:val="22"/>
        </w:rPr>
      </w:pPr>
      <w:r>
        <w:rPr>
          <w:rFonts w:ascii="Book Antiqua" w:hAnsi="Book Antiqua" w:cs="Arial"/>
          <w:sz w:val="22"/>
          <w:szCs w:val="22"/>
        </w:rPr>
        <w:t xml:space="preserve">14. N. Weber, BRANDON GERIG, L. McGill, D.T. </w:t>
      </w:r>
      <w:proofErr w:type="spellStart"/>
      <w:r>
        <w:rPr>
          <w:rFonts w:ascii="Book Antiqua" w:hAnsi="Book Antiqua" w:cs="Arial"/>
          <w:sz w:val="22"/>
          <w:szCs w:val="22"/>
        </w:rPr>
        <w:t>Chaloner</w:t>
      </w:r>
      <w:proofErr w:type="spellEnd"/>
      <w:r>
        <w:rPr>
          <w:rFonts w:ascii="Book Antiqua" w:hAnsi="Book Antiqua" w:cs="Arial"/>
          <w:sz w:val="22"/>
          <w:szCs w:val="22"/>
        </w:rPr>
        <w:t xml:space="preserve">, G.A. </w:t>
      </w:r>
      <w:proofErr w:type="spellStart"/>
      <w:r>
        <w:rPr>
          <w:rFonts w:ascii="Book Antiqua" w:hAnsi="Book Antiqua" w:cs="Arial"/>
          <w:sz w:val="22"/>
          <w:szCs w:val="22"/>
        </w:rPr>
        <w:t>Lamberti</w:t>
      </w:r>
      <w:proofErr w:type="spellEnd"/>
      <w:r>
        <w:rPr>
          <w:rFonts w:ascii="Book Antiqua" w:hAnsi="Book Antiqua" w:cs="Arial"/>
          <w:sz w:val="22"/>
          <w:szCs w:val="22"/>
        </w:rPr>
        <w:t xml:space="preserve">. </w:t>
      </w:r>
      <w:r w:rsidR="00723EDF" w:rsidRPr="00723EDF">
        <w:rPr>
          <w:rFonts w:ascii="Book Antiqua" w:hAnsi="Book Antiqua" w:cs="Arial"/>
          <w:sz w:val="22"/>
          <w:szCs w:val="22"/>
        </w:rPr>
        <w:t xml:space="preserve"> </w:t>
      </w:r>
      <w:r>
        <w:rPr>
          <w:rFonts w:ascii="Book Antiqua" w:hAnsi="Book Antiqua" w:cs="Arial"/>
          <w:sz w:val="22"/>
          <w:szCs w:val="22"/>
        </w:rPr>
        <w:t xml:space="preserve">Effects of introduced Pacific salmon on the growth of brook and brown trout. </w:t>
      </w:r>
      <w:proofErr w:type="gramStart"/>
      <w:r w:rsidR="00723EDF" w:rsidRPr="009A3CFC">
        <w:rPr>
          <w:rFonts w:ascii="Book Antiqua" w:hAnsi="Book Antiqua" w:cs="Arial"/>
          <w:sz w:val="22"/>
          <w:szCs w:val="22"/>
        </w:rPr>
        <w:t>Notre Dame College of Science-</w:t>
      </w:r>
      <w:r>
        <w:rPr>
          <w:rFonts w:ascii="Book Antiqua" w:hAnsi="Book Antiqua" w:cs="Arial"/>
          <w:sz w:val="22"/>
          <w:szCs w:val="22"/>
        </w:rPr>
        <w:t>Fall Research Symposium</w:t>
      </w:r>
      <w:r w:rsidR="00723EDF" w:rsidRPr="009A3CFC">
        <w:rPr>
          <w:rFonts w:ascii="Book Antiqua" w:hAnsi="Book Antiqua" w:cs="Arial"/>
          <w:sz w:val="22"/>
          <w:szCs w:val="22"/>
        </w:rPr>
        <w:t>.</w:t>
      </w:r>
      <w:proofErr w:type="gramEnd"/>
      <w:r w:rsidR="00723EDF" w:rsidRPr="009A3CFC">
        <w:rPr>
          <w:rFonts w:ascii="Book Antiqua" w:hAnsi="Book Antiqua" w:cs="Arial"/>
          <w:sz w:val="22"/>
          <w:szCs w:val="22"/>
        </w:rPr>
        <w:t xml:space="preserve"> </w:t>
      </w:r>
      <w:r w:rsidR="00723EDF">
        <w:rPr>
          <w:rFonts w:ascii="Book Antiqua" w:hAnsi="Book Antiqua" w:cs="Arial"/>
          <w:sz w:val="22"/>
          <w:szCs w:val="22"/>
        </w:rPr>
        <w:t>October</w:t>
      </w:r>
      <w:r w:rsidR="00723EDF" w:rsidRPr="009A3CFC">
        <w:rPr>
          <w:rFonts w:ascii="Book Antiqua" w:hAnsi="Book Antiqua" w:cs="Arial"/>
          <w:sz w:val="22"/>
          <w:szCs w:val="22"/>
        </w:rPr>
        <w:t xml:space="preserve"> 2014</w:t>
      </w:r>
      <w:r w:rsidR="00723EDF">
        <w:rPr>
          <w:rFonts w:ascii="Book Antiqua" w:hAnsi="Book Antiqua" w:cs="Arial"/>
          <w:sz w:val="22"/>
          <w:szCs w:val="22"/>
        </w:rPr>
        <w:t>*</w:t>
      </w:r>
      <w:r w:rsidR="00723EDF" w:rsidRPr="0055279B">
        <w:rPr>
          <w:rFonts w:ascii="Lucida Grande" w:hAnsi="Lucida Grande" w:cs="Lucida Grande"/>
          <w:sz w:val="22"/>
          <w:szCs w:val="22"/>
          <w:vertAlign w:val="superscript"/>
        </w:rPr>
        <w:t>Φ</w:t>
      </w:r>
    </w:p>
    <w:p w14:paraId="1A7D970A" w14:textId="77777777" w:rsidR="00723EDF" w:rsidRDefault="00723EDF" w:rsidP="00A35738">
      <w:pPr>
        <w:tabs>
          <w:tab w:val="left" w:pos="900"/>
        </w:tabs>
        <w:ind w:left="907" w:hanging="187"/>
        <w:contextualSpacing/>
        <w:rPr>
          <w:rFonts w:ascii="Book Antiqua" w:hAnsi="Book Antiqua" w:cs="Arial"/>
          <w:sz w:val="22"/>
          <w:szCs w:val="22"/>
        </w:rPr>
      </w:pPr>
    </w:p>
    <w:p w14:paraId="38412116" w14:textId="5D53B44D" w:rsidR="00A35738" w:rsidRPr="009A3CFC" w:rsidRDefault="007A56B0" w:rsidP="0094491A">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13.</w:t>
      </w:r>
      <w:r w:rsidR="005E4CDD" w:rsidRPr="009A3CFC">
        <w:rPr>
          <w:rFonts w:ascii="Book Antiqua" w:hAnsi="Book Antiqua" w:cs="Arial"/>
          <w:sz w:val="22"/>
          <w:szCs w:val="22"/>
        </w:rPr>
        <w:t xml:space="preserve"> BRANDON GERIG, D.T. Chaloner, D.J. Janetski, A.H. Moerke, R.R. Rediske, J. O’Keefe, G. Lamberti. Tracing salmon-derived persistent organic pollutants in Great Lake tributaries using congener analyses. </w:t>
      </w:r>
      <w:r w:rsidRPr="009A3CFC">
        <w:rPr>
          <w:rFonts w:ascii="Book Antiqua" w:hAnsi="Book Antiqua" w:cs="Arial"/>
          <w:sz w:val="22"/>
          <w:szCs w:val="22"/>
        </w:rPr>
        <w:t>Joint Aquatic Sciences Meeting.</w:t>
      </w:r>
      <w:r w:rsidR="005E4CDD" w:rsidRPr="009A3CFC">
        <w:rPr>
          <w:rFonts w:ascii="Book Antiqua" w:hAnsi="Book Antiqua" w:cs="Arial"/>
          <w:sz w:val="22"/>
          <w:szCs w:val="22"/>
        </w:rPr>
        <w:t xml:space="preserve"> May 2014</w:t>
      </w:r>
      <w:proofErr w:type="gramStart"/>
      <w:r w:rsidR="009A3CFC">
        <w:rPr>
          <w:rFonts w:ascii="Book Antiqua" w:hAnsi="Book Antiqua" w:cs="Arial"/>
          <w:sz w:val="22"/>
          <w:szCs w:val="22"/>
        </w:rPr>
        <w:t>.*</w:t>
      </w:r>
      <w:proofErr w:type="gramEnd"/>
    </w:p>
    <w:p w14:paraId="359F22FB" w14:textId="77777777" w:rsidR="00723EDF" w:rsidRDefault="00723EDF" w:rsidP="00A35738">
      <w:pPr>
        <w:tabs>
          <w:tab w:val="left" w:pos="900"/>
        </w:tabs>
        <w:ind w:left="907" w:hanging="187"/>
        <w:contextualSpacing/>
        <w:rPr>
          <w:rFonts w:ascii="Book Antiqua" w:hAnsi="Book Antiqua" w:cs="Arial"/>
          <w:sz w:val="22"/>
          <w:szCs w:val="22"/>
        </w:rPr>
      </w:pPr>
    </w:p>
    <w:p w14:paraId="350DD6CB" w14:textId="71F3589F" w:rsidR="005E4CDD"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12.</w:t>
      </w:r>
      <w:r w:rsidR="005E4CDD" w:rsidRPr="009A3CFC">
        <w:rPr>
          <w:rFonts w:ascii="Book Antiqua" w:hAnsi="Book Antiqua" w:cs="Arial"/>
          <w:sz w:val="22"/>
          <w:szCs w:val="22"/>
        </w:rPr>
        <w:t xml:space="preserve"> E</w:t>
      </w:r>
      <w:r w:rsidRPr="009A3CFC">
        <w:rPr>
          <w:rFonts w:ascii="Book Antiqua" w:hAnsi="Book Antiqua" w:cs="Arial"/>
          <w:sz w:val="22"/>
          <w:szCs w:val="22"/>
        </w:rPr>
        <w:t>.</w:t>
      </w:r>
      <w:r w:rsidR="005E4CDD" w:rsidRPr="009A3CFC">
        <w:rPr>
          <w:rFonts w:ascii="Book Antiqua" w:hAnsi="Book Antiqua" w:cs="Arial"/>
          <w:sz w:val="22"/>
          <w:szCs w:val="22"/>
        </w:rPr>
        <w:t xml:space="preserve"> Schwendy, BRANDON GERIG, G</w:t>
      </w:r>
      <w:r w:rsidRPr="009A3CFC">
        <w:rPr>
          <w:rFonts w:ascii="Book Antiqua" w:hAnsi="Book Antiqua" w:cs="Arial"/>
          <w:sz w:val="22"/>
          <w:szCs w:val="22"/>
        </w:rPr>
        <w:t xml:space="preserve">. </w:t>
      </w:r>
      <w:r w:rsidR="009A3CFC" w:rsidRPr="009A3CFC">
        <w:rPr>
          <w:rFonts w:ascii="Book Antiqua" w:hAnsi="Book Antiqua" w:cs="Arial"/>
          <w:sz w:val="22"/>
          <w:szCs w:val="22"/>
        </w:rPr>
        <w:t>Lambert</w:t>
      </w:r>
      <w:r w:rsidR="009A3CFC">
        <w:rPr>
          <w:rFonts w:ascii="Book Antiqua" w:hAnsi="Book Antiqua" w:cs="Arial"/>
          <w:sz w:val="22"/>
          <w:szCs w:val="22"/>
        </w:rPr>
        <w:t>i</w:t>
      </w:r>
      <w:r w:rsidR="005E4CDD" w:rsidRPr="009A3CFC">
        <w:rPr>
          <w:rFonts w:ascii="Book Antiqua" w:hAnsi="Book Antiqua" w:cs="Arial"/>
          <w:sz w:val="22"/>
          <w:szCs w:val="22"/>
        </w:rPr>
        <w:t>, and D</w:t>
      </w:r>
      <w:r w:rsidRPr="009A3CFC">
        <w:rPr>
          <w:rFonts w:ascii="Book Antiqua" w:hAnsi="Book Antiqua" w:cs="Arial"/>
          <w:sz w:val="22"/>
          <w:szCs w:val="22"/>
        </w:rPr>
        <w:t>.</w:t>
      </w:r>
      <w:r w:rsidR="005E4CDD" w:rsidRPr="009A3CFC">
        <w:rPr>
          <w:rFonts w:ascii="Book Antiqua" w:hAnsi="Book Antiqua" w:cs="Arial"/>
          <w:sz w:val="22"/>
          <w:szCs w:val="22"/>
        </w:rPr>
        <w:t xml:space="preserve"> Chaloner.</w:t>
      </w:r>
      <w:r w:rsidRPr="009A3CFC">
        <w:rPr>
          <w:rFonts w:ascii="Book Antiqua" w:hAnsi="Book Antiqua" w:cs="Arial"/>
          <w:sz w:val="22"/>
          <w:szCs w:val="22"/>
        </w:rPr>
        <w:t xml:space="preserve"> A comparison of hydrofracking fluid components used by different companies in different geographic regions of the United States. Notre Dame College of Science-Joint Annual Meeting. April 2014</w:t>
      </w:r>
      <w:r w:rsidR="009A3CFC">
        <w:rPr>
          <w:rFonts w:ascii="Book Antiqua" w:hAnsi="Book Antiqua" w:cs="Arial"/>
          <w:sz w:val="22"/>
          <w:szCs w:val="22"/>
        </w:rPr>
        <w:t>*</w:t>
      </w:r>
      <w:r w:rsidR="00723EDF" w:rsidRPr="0055279B">
        <w:rPr>
          <w:rFonts w:ascii="Lucida Grande" w:hAnsi="Lucida Grande" w:cs="Lucida Grande"/>
          <w:sz w:val="22"/>
          <w:szCs w:val="22"/>
          <w:vertAlign w:val="superscript"/>
        </w:rPr>
        <w:t>Φ</w:t>
      </w:r>
    </w:p>
    <w:p w14:paraId="6EF5FAE4" w14:textId="77777777" w:rsidR="00A35738" w:rsidRPr="009A3CFC" w:rsidRDefault="00A35738" w:rsidP="00A35738">
      <w:pPr>
        <w:tabs>
          <w:tab w:val="left" w:pos="900"/>
        </w:tabs>
        <w:ind w:left="907" w:hanging="187"/>
        <w:contextualSpacing/>
        <w:rPr>
          <w:rFonts w:ascii="Book Antiqua" w:hAnsi="Book Antiqua" w:cs="Arial"/>
          <w:sz w:val="22"/>
          <w:szCs w:val="22"/>
        </w:rPr>
      </w:pPr>
    </w:p>
    <w:p w14:paraId="6DA6F22A" w14:textId="1F9BBBDB" w:rsidR="005E4CDD"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11.</w:t>
      </w:r>
      <w:r w:rsidR="005E4CDD" w:rsidRPr="009A3CFC">
        <w:rPr>
          <w:rFonts w:ascii="Book Antiqua" w:hAnsi="Book Antiqua" w:cs="Arial"/>
          <w:sz w:val="22"/>
          <w:szCs w:val="22"/>
        </w:rPr>
        <w:t xml:space="preserve"> </w:t>
      </w:r>
      <w:r w:rsidRPr="009A3CFC">
        <w:rPr>
          <w:rFonts w:ascii="Book Antiqua" w:hAnsi="Book Antiqua" w:cs="Arial"/>
          <w:sz w:val="22"/>
          <w:szCs w:val="22"/>
        </w:rPr>
        <w:t>A. J. Wilson, D. T. Chaloner, M. A. Brueseke, BRANDON GERIG, and G. A. Lamberti. Patterns of Contaminant Transport by Pacific Salmon (</w:t>
      </w:r>
      <w:r w:rsidRPr="009A3CFC">
        <w:rPr>
          <w:rFonts w:ascii="Book Antiqua" w:hAnsi="Book Antiqua" w:cs="Arial"/>
          <w:i/>
          <w:sz w:val="22"/>
          <w:szCs w:val="22"/>
        </w:rPr>
        <w:t>Oncorhynchus spp.</w:t>
      </w:r>
      <w:r w:rsidRPr="009A3CFC">
        <w:rPr>
          <w:rFonts w:ascii="Book Antiqua" w:hAnsi="Book Antiqua" w:cs="Arial"/>
          <w:sz w:val="22"/>
          <w:szCs w:val="22"/>
        </w:rPr>
        <w:t>) into Great Lakes Tributaries. Notre Dame College of Science-Joint Annual Meeting. Poster</w:t>
      </w:r>
      <w:r w:rsidR="009A3CFC">
        <w:rPr>
          <w:rFonts w:ascii="Book Antiqua" w:hAnsi="Book Antiqua" w:cs="Arial"/>
          <w:sz w:val="22"/>
          <w:szCs w:val="22"/>
        </w:rPr>
        <w:t>.</w:t>
      </w:r>
      <w:r w:rsidRPr="009A3CFC">
        <w:rPr>
          <w:rFonts w:ascii="Book Antiqua" w:hAnsi="Book Antiqua" w:cs="Arial"/>
          <w:sz w:val="22"/>
          <w:szCs w:val="22"/>
        </w:rPr>
        <w:t xml:space="preserve"> April 2014</w:t>
      </w:r>
      <w:r w:rsidR="009A3CFC">
        <w:rPr>
          <w:rFonts w:ascii="Book Antiqua" w:hAnsi="Book Antiqua" w:cs="Arial"/>
          <w:sz w:val="22"/>
          <w:szCs w:val="22"/>
        </w:rPr>
        <w:t>*</w:t>
      </w:r>
      <w:r w:rsidR="00723EDF" w:rsidRPr="0055279B">
        <w:rPr>
          <w:rFonts w:ascii="Lucida Grande" w:hAnsi="Lucida Grande" w:cs="Lucida Grande"/>
          <w:sz w:val="22"/>
          <w:szCs w:val="22"/>
          <w:vertAlign w:val="superscript"/>
        </w:rPr>
        <w:t>Φ</w:t>
      </w:r>
    </w:p>
    <w:p w14:paraId="38A5207B" w14:textId="77777777" w:rsidR="00A35738" w:rsidRPr="009A3CFC" w:rsidRDefault="00A35738" w:rsidP="00A35738">
      <w:pPr>
        <w:tabs>
          <w:tab w:val="left" w:pos="900"/>
        </w:tabs>
        <w:ind w:left="907" w:hanging="187"/>
        <w:contextualSpacing/>
        <w:rPr>
          <w:rFonts w:ascii="Book Antiqua" w:hAnsi="Book Antiqua" w:cs="Arial"/>
          <w:sz w:val="22"/>
          <w:szCs w:val="22"/>
        </w:rPr>
      </w:pPr>
    </w:p>
    <w:p w14:paraId="31DBE5D4" w14:textId="77777777" w:rsidR="0039403F" w:rsidRDefault="007A56B0" w:rsidP="00723EDF">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10.</w:t>
      </w:r>
      <w:r w:rsidR="005E4CDD" w:rsidRPr="009A3CFC">
        <w:rPr>
          <w:rFonts w:ascii="Book Antiqua" w:hAnsi="Book Antiqua" w:cs="Arial"/>
          <w:sz w:val="22"/>
          <w:szCs w:val="22"/>
        </w:rPr>
        <w:t xml:space="preserve"> M. Dodrill, BRANDON GERIG,  C. Finch, W. Pine, M. Yard – Assessing juvenile humpback chub population ecology in Grand Canyon: Insights motivated by the steady flow experiment, </w:t>
      </w:r>
      <w:r w:rsidR="005E4CDD" w:rsidRPr="009A3CFC">
        <w:rPr>
          <w:rFonts w:ascii="Book Antiqua" w:hAnsi="Book Antiqua" w:cs="Arial"/>
          <w:bCs/>
          <w:sz w:val="22"/>
          <w:szCs w:val="22"/>
        </w:rPr>
        <w:t>Desert Fishes Council</w:t>
      </w:r>
      <w:r w:rsidR="00A35738">
        <w:rPr>
          <w:rFonts w:ascii="Book Antiqua" w:hAnsi="Book Antiqua" w:cs="Arial"/>
          <w:bCs/>
          <w:sz w:val="22"/>
          <w:szCs w:val="22"/>
        </w:rPr>
        <w:t xml:space="preserve">. </w:t>
      </w:r>
      <w:r w:rsidR="005E4CDD" w:rsidRPr="009A3CFC">
        <w:rPr>
          <w:rFonts w:ascii="Book Antiqua" w:hAnsi="Book Antiqua" w:cs="Arial"/>
          <w:sz w:val="22"/>
          <w:szCs w:val="22"/>
        </w:rPr>
        <w:t>November 2013.</w:t>
      </w:r>
    </w:p>
    <w:p w14:paraId="5C0CB302" w14:textId="77777777" w:rsidR="0039403F" w:rsidRDefault="0039403F" w:rsidP="00723EDF">
      <w:pPr>
        <w:tabs>
          <w:tab w:val="left" w:pos="900"/>
        </w:tabs>
        <w:contextualSpacing/>
        <w:rPr>
          <w:rFonts w:ascii="Book Antiqua" w:hAnsi="Book Antiqua" w:cs="Arial"/>
          <w:sz w:val="22"/>
          <w:szCs w:val="22"/>
        </w:rPr>
      </w:pPr>
    </w:p>
    <w:p w14:paraId="6E3C2805" w14:textId="77777777" w:rsidR="00C405A5" w:rsidRDefault="007A56B0" w:rsidP="0039403F">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9.</w:t>
      </w:r>
      <w:r w:rsidR="005E4CDD" w:rsidRPr="009A3CFC">
        <w:rPr>
          <w:rFonts w:ascii="Book Antiqua" w:hAnsi="Book Antiqua" w:cs="Arial"/>
          <w:sz w:val="22"/>
          <w:szCs w:val="22"/>
        </w:rPr>
        <w:t xml:space="preserve"> BRANDON GERIG, Response of native fish to non-native channel catfish </w:t>
      </w:r>
      <w:proofErr w:type="gramStart"/>
      <w:r w:rsidR="005E4CDD" w:rsidRPr="009A3CFC">
        <w:rPr>
          <w:rFonts w:ascii="Book Antiqua" w:hAnsi="Book Antiqua" w:cs="Arial"/>
          <w:sz w:val="22"/>
          <w:szCs w:val="22"/>
        </w:rPr>
        <w:t>remove</w:t>
      </w:r>
      <w:proofErr w:type="gramEnd"/>
      <w:r w:rsidR="005E4CDD" w:rsidRPr="009A3CFC">
        <w:rPr>
          <w:rFonts w:ascii="Book Antiqua" w:hAnsi="Book Antiqua" w:cs="Arial"/>
          <w:sz w:val="22"/>
          <w:szCs w:val="22"/>
        </w:rPr>
        <w:t xml:space="preserve"> in the Lower San Juan River, </w:t>
      </w:r>
      <w:r w:rsidR="005E4CDD" w:rsidRPr="009A3CFC">
        <w:rPr>
          <w:rFonts w:ascii="Book Antiqua" w:hAnsi="Book Antiqua" w:cs="Arial"/>
          <w:bCs/>
          <w:sz w:val="22"/>
          <w:szCs w:val="22"/>
        </w:rPr>
        <w:t>Annual Research Meeting for the San Juan River R</w:t>
      </w:r>
      <w:r w:rsidR="009A3CFC">
        <w:rPr>
          <w:rFonts w:ascii="Book Antiqua" w:hAnsi="Book Antiqua" w:cs="Arial"/>
          <w:bCs/>
          <w:sz w:val="22"/>
          <w:szCs w:val="22"/>
        </w:rPr>
        <w:t xml:space="preserve">ecovery Implementation Program. </w:t>
      </w:r>
      <w:r w:rsidR="005E4CDD" w:rsidRPr="009A3CFC">
        <w:rPr>
          <w:rFonts w:ascii="Book Antiqua" w:hAnsi="Book Antiqua" w:cs="Arial"/>
          <w:bCs/>
          <w:sz w:val="22"/>
          <w:szCs w:val="22"/>
        </w:rPr>
        <w:t xml:space="preserve">March </w:t>
      </w:r>
      <w:r w:rsidR="005E4CDD" w:rsidRPr="009A3CFC">
        <w:rPr>
          <w:rFonts w:ascii="Book Antiqua" w:hAnsi="Book Antiqua" w:cs="Arial"/>
          <w:sz w:val="22"/>
          <w:szCs w:val="22"/>
        </w:rPr>
        <w:t>2013.</w:t>
      </w:r>
    </w:p>
    <w:p w14:paraId="14D82EEC" w14:textId="77777777" w:rsidR="0039403F" w:rsidRDefault="0039403F" w:rsidP="0039403F">
      <w:pPr>
        <w:tabs>
          <w:tab w:val="left" w:pos="900"/>
        </w:tabs>
        <w:ind w:left="907" w:hanging="187"/>
        <w:contextualSpacing/>
        <w:rPr>
          <w:rFonts w:ascii="Book Antiqua" w:hAnsi="Book Antiqua" w:cs="Arial"/>
          <w:sz w:val="22"/>
          <w:szCs w:val="22"/>
        </w:rPr>
      </w:pPr>
    </w:p>
    <w:p w14:paraId="448CC4D0" w14:textId="77777777" w:rsidR="005E4CDD"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8.</w:t>
      </w:r>
      <w:r w:rsidR="005E4CDD" w:rsidRPr="009A3CFC">
        <w:rPr>
          <w:rFonts w:ascii="Book Antiqua" w:hAnsi="Book Antiqua" w:cs="Arial"/>
          <w:sz w:val="22"/>
          <w:szCs w:val="22"/>
        </w:rPr>
        <w:t xml:space="preserve"> BRANDON GERIG, Population status of humpback chub in </w:t>
      </w:r>
      <w:proofErr w:type="spellStart"/>
      <w:r w:rsidR="005E4CDD" w:rsidRPr="009A3CFC">
        <w:rPr>
          <w:rFonts w:ascii="Book Antiqua" w:hAnsi="Book Antiqua" w:cs="Arial"/>
          <w:sz w:val="22"/>
          <w:szCs w:val="22"/>
        </w:rPr>
        <w:t>Westwater</w:t>
      </w:r>
      <w:proofErr w:type="spellEnd"/>
      <w:r w:rsidR="005E4CDD" w:rsidRPr="009A3CFC">
        <w:rPr>
          <w:rFonts w:ascii="Book Antiqua" w:hAnsi="Book Antiqua" w:cs="Arial"/>
          <w:sz w:val="22"/>
          <w:szCs w:val="22"/>
        </w:rPr>
        <w:t xml:space="preserve"> Canyon, </w:t>
      </w:r>
      <w:r w:rsidR="005E4CDD" w:rsidRPr="009A3CFC">
        <w:rPr>
          <w:rFonts w:ascii="Book Antiqua" w:hAnsi="Book Antiqua" w:cs="Arial"/>
          <w:bCs/>
          <w:sz w:val="22"/>
          <w:szCs w:val="22"/>
        </w:rPr>
        <w:t xml:space="preserve">Annual Research Meeting for the Upper </w:t>
      </w:r>
      <w:r w:rsidR="009A3CFC">
        <w:rPr>
          <w:rFonts w:ascii="Book Antiqua" w:hAnsi="Book Antiqua" w:cs="Arial"/>
          <w:bCs/>
          <w:sz w:val="22"/>
          <w:szCs w:val="22"/>
        </w:rPr>
        <w:t xml:space="preserve">Colorado River Recovery Program. </w:t>
      </w:r>
      <w:r w:rsidR="005E4CDD" w:rsidRPr="009A3CFC">
        <w:rPr>
          <w:rFonts w:ascii="Book Antiqua" w:hAnsi="Book Antiqua" w:cs="Arial"/>
          <w:sz w:val="22"/>
          <w:szCs w:val="22"/>
        </w:rPr>
        <w:t>February 2013.</w:t>
      </w:r>
    </w:p>
    <w:p w14:paraId="6767386D" w14:textId="77777777" w:rsidR="0039403F" w:rsidRPr="009A3CFC" w:rsidRDefault="0039403F" w:rsidP="00A35738">
      <w:pPr>
        <w:tabs>
          <w:tab w:val="left" w:pos="900"/>
        </w:tabs>
        <w:ind w:left="907" w:hanging="187"/>
        <w:contextualSpacing/>
        <w:rPr>
          <w:rFonts w:ascii="Book Antiqua" w:hAnsi="Book Antiqua" w:cs="Arial"/>
          <w:sz w:val="22"/>
          <w:szCs w:val="22"/>
        </w:rPr>
      </w:pPr>
    </w:p>
    <w:p w14:paraId="7DEC97C5" w14:textId="77777777" w:rsidR="00A35738"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7.</w:t>
      </w:r>
      <w:r w:rsidR="005E4CDD" w:rsidRPr="009A3CFC">
        <w:rPr>
          <w:rFonts w:ascii="Book Antiqua" w:hAnsi="Book Antiqua" w:cs="Arial"/>
          <w:sz w:val="22"/>
          <w:szCs w:val="22"/>
        </w:rPr>
        <w:t xml:space="preserve"> BRANDON GERIG, M. Dodrill, C. Finch, W. Pine, M. Yard – Assessing juvenile humpback chub population ecology in Grand Canyon: Insights motivated by the steady flow experiment, </w:t>
      </w:r>
      <w:r w:rsidR="005E4CDD" w:rsidRPr="009A3CFC">
        <w:rPr>
          <w:rFonts w:ascii="Book Antiqua" w:hAnsi="Book Antiqua" w:cs="Arial"/>
          <w:bCs/>
          <w:sz w:val="22"/>
          <w:szCs w:val="22"/>
        </w:rPr>
        <w:t>10th Biennial Conference of Research on the Colorado Plateau</w:t>
      </w:r>
      <w:r w:rsidR="00A35738">
        <w:rPr>
          <w:rFonts w:ascii="Book Antiqua" w:hAnsi="Book Antiqua" w:cs="Arial"/>
          <w:bCs/>
          <w:sz w:val="22"/>
          <w:szCs w:val="22"/>
        </w:rPr>
        <w:t>.</w:t>
      </w:r>
      <w:r w:rsidR="005E4CDD" w:rsidRPr="009A3CFC">
        <w:rPr>
          <w:rFonts w:ascii="Book Antiqua" w:hAnsi="Book Antiqua" w:cs="Arial"/>
          <w:sz w:val="22"/>
          <w:szCs w:val="22"/>
        </w:rPr>
        <w:t xml:space="preserve"> October 2011</w:t>
      </w:r>
      <w:r w:rsidR="00A35738">
        <w:rPr>
          <w:rFonts w:ascii="Book Antiqua" w:hAnsi="Book Antiqua" w:cs="Arial"/>
          <w:sz w:val="22"/>
          <w:szCs w:val="22"/>
        </w:rPr>
        <w:t>.</w:t>
      </w:r>
    </w:p>
    <w:p w14:paraId="7887492A" w14:textId="77777777" w:rsidR="00A35738" w:rsidRDefault="00A35738" w:rsidP="00A35738">
      <w:pPr>
        <w:tabs>
          <w:tab w:val="left" w:pos="900"/>
        </w:tabs>
        <w:ind w:left="907" w:hanging="187"/>
        <w:contextualSpacing/>
        <w:rPr>
          <w:rFonts w:ascii="Book Antiqua" w:hAnsi="Book Antiqua" w:cs="Arial"/>
          <w:sz w:val="22"/>
          <w:szCs w:val="22"/>
        </w:rPr>
      </w:pPr>
    </w:p>
    <w:p w14:paraId="79247B98" w14:textId="77777777" w:rsidR="00116A5F" w:rsidRDefault="00116A5F" w:rsidP="00A35738">
      <w:pPr>
        <w:tabs>
          <w:tab w:val="left" w:pos="900"/>
        </w:tabs>
        <w:ind w:left="907" w:hanging="187"/>
        <w:contextualSpacing/>
        <w:rPr>
          <w:rFonts w:ascii="Book Antiqua" w:hAnsi="Book Antiqua" w:cs="Arial"/>
          <w:sz w:val="22"/>
          <w:szCs w:val="22"/>
        </w:rPr>
      </w:pPr>
    </w:p>
    <w:p w14:paraId="39BD4429" w14:textId="77777777" w:rsidR="00116A5F" w:rsidRDefault="00116A5F" w:rsidP="00116A5F">
      <w:pPr>
        <w:tabs>
          <w:tab w:val="left" w:pos="900"/>
        </w:tabs>
        <w:ind w:left="907" w:hanging="187"/>
        <w:contextualSpacing/>
        <w:rPr>
          <w:rFonts w:ascii="Book Antiqua" w:hAnsi="Book Antiqua" w:cs="Arial"/>
          <w:sz w:val="22"/>
          <w:szCs w:val="22"/>
        </w:rPr>
      </w:pPr>
    </w:p>
    <w:p w14:paraId="07A66B09" w14:textId="102CE0FD" w:rsidR="00116A5F" w:rsidRDefault="00116A5F" w:rsidP="00116A5F">
      <w:pPr>
        <w:pStyle w:val="Heading1"/>
        <w:pBdr>
          <w:bottom w:val="single" w:sz="12" w:space="2" w:color="auto"/>
        </w:pBdr>
        <w:tabs>
          <w:tab w:val="center" w:pos="5040"/>
          <w:tab w:val="right" w:pos="10080"/>
        </w:tabs>
        <w:ind w:left="0" w:firstLine="0"/>
        <w:jc w:val="left"/>
        <w:rPr>
          <w:rFonts w:ascii="Book Antiqua" w:hAnsi="Book Antiqua" w:cs="Arial"/>
          <w:sz w:val="22"/>
          <w:szCs w:val="22"/>
        </w:rPr>
      </w:pPr>
      <w:r w:rsidRPr="00A35738">
        <w:rPr>
          <w:rFonts w:ascii="Book Antiqua" w:hAnsi="Book Antiqua" w:cs="Arial"/>
          <w:sz w:val="22"/>
          <w:szCs w:val="22"/>
        </w:rPr>
        <w:tab/>
        <w:t>Brandon Gerig</w:t>
      </w:r>
      <w:r w:rsidRPr="00A35738">
        <w:rPr>
          <w:rFonts w:ascii="Book Antiqua" w:hAnsi="Book Antiqua" w:cs="Arial"/>
          <w:sz w:val="22"/>
          <w:szCs w:val="22"/>
        </w:rPr>
        <w:tab/>
      </w:r>
      <w:r w:rsidRPr="00A35738">
        <w:rPr>
          <w:rFonts w:ascii="Book Antiqua" w:hAnsi="Book Antiqua" w:cs="Arial"/>
          <w:b w:val="0"/>
          <w:sz w:val="22"/>
          <w:szCs w:val="22"/>
        </w:rPr>
        <w:t xml:space="preserve">Page </w:t>
      </w:r>
      <w:r>
        <w:rPr>
          <w:rFonts w:ascii="Book Antiqua" w:hAnsi="Book Antiqua" w:cs="Arial"/>
          <w:b w:val="0"/>
          <w:sz w:val="22"/>
          <w:szCs w:val="22"/>
        </w:rPr>
        <w:t>4</w:t>
      </w:r>
    </w:p>
    <w:p w14:paraId="1664F2A4" w14:textId="77777777" w:rsidR="00116A5F" w:rsidRDefault="00116A5F" w:rsidP="00A35738">
      <w:pPr>
        <w:tabs>
          <w:tab w:val="left" w:pos="900"/>
        </w:tabs>
        <w:ind w:left="907" w:hanging="187"/>
        <w:contextualSpacing/>
        <w:rPr>
          <w:rFonts w:ascii="Book Antiqua" w:hAnsi="Book Antiqua" w:cs="Arial"/>
          <w:sz w:val="22"/>
          <w:szCs w:val="22"/>
        </w:rPr>
      </w:pPr>
    </w:p>
    <w:p w14:paraId="790EBFF9" w14:textId="5072C09A" w:rsidR="007A56B0"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6.</w:t>
      </w:r>
      <w:r w:rsidR="009A3CFC">
        <w:rPr>
          <w:rFonts w:ascii="Book Antiqua" w:hAnsi="Book Antiqua" w:cs="Arial"/>
          <w:sz w:val="22"/>
          <w:szCs w:val="22"/>
        </w:rPr>
        <w:t xml:space="preserve"> BRANDON GERIG</w:t>
      </w:r>
      <w:r w:rsidRPr="009A3CFC">
        <w:rPr>
          <w:rFonts w:ascii="Book Antiqua" w:hAnsi="Book Antiqua" w:cs="Arial"/>
          <w:sz w:val="22"/>
          <w:szCs w:val="22"/>
        </w:rPr>
        <w:t xml:space="preserve">, M. Yard, W. Pine- Site occupancy assessment of an experimental flow regime on the endangered humpback chub (Gila </w:t>
      </w:r>
      <w:proofErr w:type="spellStart"/>
      <w:r w:rsidRPr="009A3CFC">
        <w:rPr>
          <w:rFonts w:ascii="Book Antiqua" w:hAnsi="Book Antiqua" w:cs="Arial"/>
          <w:sz w:val="22"/>
          <w:szCs w:val="22"/>
        </w:rPr>
        <w:t>cypha</w:t>
      </w:r>
      <w:proofErr w:type="spellEnd"/>
      <w:r w:rsidRPr="009A3CFC">
        <w:rPr>
          <w:rFonts w:ascii="Book Antiqua" w:hAnsi="Book Antiqua" w:cs="Arial"/>
          <w:sz w:val="22"/>
          <w:szCs w:val="22"/>
        </w:rPr>
        <w:t>) in the C</w:t>
      </w:r>
      <w:r w:rsidR="0055279B">
        <w:rPr>
          <w:rFonts w:ascii="Book Antiqua" w:hAnsi="Book Antiqua" w:cs="Arial"/>
          <w:sz w:val="22"/>
          <w:szCs w:val="22"/>
        </w:rPr>
        <w:t>olorado River, Grand Canyon, AZ.</w:t>
      </w:r>
      <w:r w:rsidRPr="009A3CFC">
        <w:rPr>
          <w:rFonts w:ascii="Book Antiqua" w:hAnsi="Book Antiqua" w:cs="Arial"/>
          <w:sz w:val="22"/>
          <w:szCs w:val="22"/>
        </w:rPr>
        <w:t xml:space="preserve"> 141st Annual Meeting of the American Fisheries Society, September 2011</w:t>
      </w:r>
    </w:p>
    <w:p w14:paraId="45E7AD11" w14:textId="77777777" w:rsidR="00A35738" w:rsidRPr="009A3CFC" w:rsidRDefault="00A35738" w:rsidP="00A35738">
      <w:pPr>
        <w:tabs>
          <w:tab w:val="left" w:pos="900"/>
        </w:tabs>
        <w:ind w:left="907" w:hanging="187"/>
        <w:contextualSpacing/>
        <w:rPr>
          <w:rFonts w:ascii="Book Antiqua" w:hAnsi="Book Antiqua" w:cs="Arial"/>
          <w:sz w:val="22"/>
          <w:szCs w:val="22"/>
        </w:rPr>
      </w:pPr>
    </w:p>
    <w:p w14:paraId="63E73785" w14:textId="77777777" w:rsidR="007A56B0"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5. BRANDON GERIG, Habitat selection of humpback chub during an experimental flow regime in Grand Canyon. Florida Cooperative Fish and Wildlife Meeting, May 2011</w:t>
      </w:r>
      <w:r w:rsidR="009A3CFC">
        <w:rPr>
          <w:rFonts w:ascii="Book Antiqua" w:hAnsi="Book Antiqua" w:cs="Arial"/>
          <w:sz w:val="22"/>
          <w:szCs w:val="22"/>
        </w:rPr>
        <w:t>*</w:t>
      </w:r>
    </w:p>
    <w:p w14:paraId="3849DB0F" w14:textId="77777777" w:rsidR="00A35738" w:rsidRPr="009A3CFC" w:rsidRDefault="00A35738" w:rsidP="00A35738">
      <w:pPr>
        <w:tabs>
          <w:tab w:val="left" w:pos="900"/>
        </w:tabs>
        <w:ind w:left="907" w:hanging="187"/>
        <w:contextualSpacing/>
        <w:rPr>
          <w:rFonts w:ascii="Book Antiqua" w:hAnsi="Book Antiqua" w:cs="Arial"/>
          <w:sz w:val="22"/>
          <w:szCs w:val="22"/>
        </w:rPr>
      </w:pPr>
    </w:p>
    <w:p w14:paraId="04659DF4" w14:textId="77777777" w:rsidR="007A56B0"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4. BRANDON GERIG, Nearshore ecology of native fish in the Grand Canyon. Florida Cooperative Fish and Wildlife Meeting, May 2010</w:t>
      </w:r>
      <w:r w:rsidR="009A3CFC">
        <w:rPr>
          <w:rFonts w:ascii="Book Antiqua" w:hAnsi="Book Antiqua" w:cs="Arial"/>
          <w:sz w:val="22"/>
          <w:szCs w:val="22"/>
        </w:rPr>
        <w:t>*</w:t>
      </w:r>
    </w:p>
    <w:p w14:paraId="49694267" w14:textId="77777777" w:rsidR="00A35738" w:rsidRPr="009A3CFC" w:rsidRDefault="00A35738" w:rsidP="00A35738">
      <w:pPr>
        <w:tabs>
          <w:tab w:val="left" w:pos="900"/>
        </w:tabs>
        <w:ind w:left="907" w:hanging="187"/>
        <w:contextualSpacing/>
        <w:rPr>
          <w:rFonts w:ascii="Book Antiqua" w:hAnsi="Book Antiqua" w:cs="Arial"/>
          <w:sz w:val="22"/>
          <w:szCs w:val="22"/>
        </w:rPr>
      </w:pPr>
    </w:p>
    <w:p w14:paraId="3D7E1910" w14:textId="24C00495" w:rsidR="00A35738" w:rsidRPr="009A3CFC" w:rsidRDefault="007A56B0" w:rsidP="00116A5F">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3. BRANDON GERIG, Population characteristics and movement patterns of lake sturg</w:t>
      </w:r>
      <w:r w:rsidR="0055279B">
        <w:rPr>
          <w:rFonts w:ascii="Book Antiqua" w:hAnsi="Book Antiqua" w:cs="Arial"/>
          <w:sz w:val="22"/>
          <w:szCs w:val="22"/>
        </w:rPr>
        <w:t xml:space="preserve">eon in the St. </w:t>
      </w:r>
      <w:proofErr w:type="spellStart"/>
      <w:r w:rsidR="0055279B">
        <w:rPr>
          <w:rFonts w:ascii="Book Antiqua" w:hAnsi="Book Antiqua" w:cs="Arial"/>
          <w:sz w:val="22"/>
          <w:szCs w:val="22"/>
        </w:rPr>
        <w:t>Marys</w:t>
      </w:r>
      <w:proofErr w:type="spellEnd"/>
      <w:r w:rsidR="0055279B">
        <w:rPr>
          <w:rFonts w:ascii="Book Antiqua" w:hAnsi="Book Antiqua" w:cs="Arial"/>
          <w:sz w:val="22"/>
          <w:szCs w:val="22"/>
        </w:rPr>
        <w:t xml:space="preserve"> River, MI. </w:t>
      </w:r>
      <w:r w:rsidRPr="009A3CFC">
        <w:rPr>
          <w:rFonts w:ascii="Book Antiqua" w:hAnsi="Book Antiqua" w:cs="Arial"/>
          <w:sz w:val="22"/>
          <w:szCs w:val="22"/>
        </w:rPr>
        <w:t>Lake Superior State University Senior Thesis Symposium, April 2009</w:t>
      </w:r>
    </w:p>
    <w:p w14:paraId="0D5F9648" w14:textId="77777777" w:rsidR="0094491A" w:rsidRDefault="0094491A" w:rsidP="00116A5F">
      <w:pPr>
        <w:tabs>
          <w:tab w:val="left" w:pos="900"/>
        </w:tabs>
        <w:contextualSpacing/>
        <w:rPr>
          <w:rFonts w:ascii="Book Antiqua" w:hAnsi="Book Antiqua" w:cs="Arial"/>
          <w:sz w:val="22"/>
          <w:szCs w:val="22"/>
        </w:rPr>
      </w:pPr>
    </w:p>
    <w:p w14:paraId="29946031" w14:textId="6DB860E4" w:rsidR="007A56B0"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2. BRANDON GERIG, Population characteristics, movement patterns and habitat of la</w:t>
      </w:r>
      <w:r w:rsidR="0055279B">
        <w:rPr>
          <w:rFonts w:ascii="Book Antiqua" w:hAnsi="Book Antiqua" w:cs="Arial"/>
          <w:sz w:val="22"/>
          <w:szCs w:val="22"/>
        </w:rPr>
        <w:t xml:space="preserve">ke </w:t>
      </w:r>
      <w:proofErr w:type="gramStart"/>
      <w:r w:rsidR="0055279B">
        <w:rPr>
          <w:rFonts w:ascii="Book Antiqua" w:hAnsi="Book Antiqua" w:cs="Arial"/>
          <w:sz w:val="22"/>
          <w:szCs w:val="22"/>
        </w:rPr>
        <w:t>sturgeon  in</w:t>
      </w:r>
      <w:proofErr w:type="gramEnd"/>
      <w:r w:rsidR="0055279B">
        <w:rPr>
          <w:rFonts w:ascii="Book Antiqua" w:hAnsi="Book Antiqua" w:cs="Arial"/>
          <w:sz w:val="22"/>
          <w:szCs w:val="22"/>
        </w:rPr>
        <w:t xml:space="preserve"> the St. </w:t>
      </w:r>
      <w:proofErr w:type="spellStart"/>
      <w:r w:rsidR="0055279B">
        <w:rPr>
          <w:rFonts w:ascii="Book Antiqua" w:hAnsi="Book Antiqua" w:cs="Arial"/>
          <w:sz w:val="22"/>
          <w:szCs w:val="22"/>
        </w:rPr>
        <w:t>Marys</w:t>
      </w:r>
      <w:proofErr w:type="spellEnd"/>
      <w:r w:rsidR="0055279B">
        <w:rPr>
          <w:rFonts w:ascii="Book Antiqua" w:hAnsi="Book Antiqua" w:cs="Arial"/>
          <w:sz w:val="22"/>
          <w:szCs w:val="22"/>
        </w:rPr>
        <w:t xml:space="preserve"> River, MI. </w:t>
      </w:r>
      <w:r w:rsidRPr="009A3CFC">
        <w:rPr>
          <w:rFonts w:ascii="Book Antiqua" w:hAnsi="Book Antiqua" w:cs="Arial"/>
          <w:sz w:val="22"/>
          <w:szCs w:val="22"/>
        </w:rPr>
        <w:t>Michigan Chapter of the American Fisheries Society, March 2009</w:t>
      </w:r>
      <w:r w:rsidR="009A3CFC">
        <w:rPr>
          <w:rFonts w:ascii="Book Antiqua" w:hAnsi="Book Antiqua" w:cs="Arial"/>
          <w:sz w:val="22"/>
          <w:szCs w:val="22"/>
        </w:rPr>
        <w:t>*</w:t>
      </w:r>
    </w:p>
    <w:p w14:paraId="3C3B086D" w14:textId="77777777" w:rsidR="00A35738" w:rsidRPr="009A3CFC" w:rsidRDefault="00A35738" w:rsidP="00A35738">
      <w:pPr>
        <w:tabs>
          <w:tab w:val="left" w:pos="900"/>
        </w:tabs>
        <w:ind w:left="907" w:hanging="187"/>
        <w:contextualSpacing/>
        <w:rPr>
          <w:rFonts w:ascii="Book Antiqua" w:hAnsi="Book Antiqua" w:cs="Arial"/>
          <w:sz w:val="22"/>
          <w:szCs w:val="22"/>
        </w:rPr>
      </w:pPr>
    </w:p>
    <w:p w14:paraId="3FBF0228" w14:textId="5D1CA758" w:rsidR="007A56B0" w:rsidRPr="009A3CFC" w:rsidRDefault="007A56B0" w:rsidP="00A35738">
      <w:pPr>
        <w:tabs>
          <w:tab w:val="left" w:pos="900"/>
        </w:tabs>
        <w:ind w:left="907" w:hanging="187"/>
        <w:contextualSpacing/>
        <w:rPr>
          <w:rFonts w:ascii="Book Antiqua" w:hAnsi="Book Antiqua" w:cs="Arial"/>
          <w:sz w:val="22"/>
          <w:szCs w:val="22"/>
        </w:rPr>
      </w:pPr>
      <w:r w:rsidRPr="009A3CFC">
        <w:rPr>
          <w:rFonts w:ascii="Book Antiqua" w:hAnsi="Book Antiqua" w:cs="Arial"/>
          <w:sz w:val="22"/>
          <w:szCs w:val="22"/>
        </w:rPr>
        <w:t xml:space="preserve">1. BRANDON GERIG, Current status of the St. </w:t>
      </w:r>
      <w:proofErr w:type="spellStart"/>
      <w:r w:rsidRPr="009A3CFC">
        <w:rPr>
          <w:rFonts w:ascii="Book Antiqua" w:hAnsi="Book Antiqua" w:cs="Arial"/>
          <w:sz w:val="22"/>
          <w:szCs w:val="22"/>
        </w:rPr>
        <w:t>Marys</w:t>
      </w:r>
      <w:proofErr w:type="spellEnd"/>
      <w:r w:rsidRPr="009A3CFC">
        <w:rPr>
          <w:rFonts w:ascii="Book Antiqua" w:hAnsi="Book Antiqua" w:cs="Arial"/>
          <w:sz w:val="22"/>
          <w:szCs w:val="22"/>
        </w:rPr>
        <w:t xml:space="preserve"> River lake stu</w:t>
      </w:r>
      <w:r w:rsidR="0055279B">
        <w:rPr>
          <w:rFonts w:ascii="Book Antiqua" w:hAnsi="Book Antiqua" w:cs="Arial"/>
          <w:sz w:val="22"/>
          <w:szCs w:val="22"/>
        </w:rPr>
        <w:t>rgeon: Where do we go from here.</w:t>
      </w:r>
      <w:r w:rsidRPr="009A3CFC">
        <w:rPr>
          <w:rFonts w:ascii="Book Antiqua" w:hAnsi="Book Antiqua" w:cs="Arial"/>
          <w:sz w:val="22"/>
          <w:szCs w:val="22"/>
        </w:rPr>
        <w:t xml:space="preserve"> Michigan Chapter of the American Fisheries Society, March 2008</w:t>
      </w:r>
      <w:r w:rsidR="009A3CFC">
        <w:rPr>
          <w:rFonts w:ascii="Book Antiqua" w:hAnsi="Book Antiqua" w:cs="Arial"/>
          <w:sz w:val="22"/>
          <w:szCs w:val="22"/>
        </w:rPr>
        <w:t>*</w:t>
      </w:r>
    </w:p>
    <w:p w14:paraId="4D9E2ADD" w14:textId="77777777" w:rsidR="001F6E31" w:rsidRPr="009A3CFC" w:rsidRDefault="001F6E31" w:rsidP="001F6E31">
      <w:pPr>
        <w:tabs>
          <w:tab w:val="left" w:pos="720"/>
        </w:tabs>
        <w:rPr>
          <w:rFonts w:ascii="Book Antiqua" w:hAnsi="Book Antiqua" w:cs="Arial"/>
          <w:caps/>
          <w:sz w:val="22"/>
          <w:szCs w:val="22"/>
        </w:rPr>
      </w:pPr>
    </w:p>
    <w:p w14:paraId="47DF3734" w14:textId="77777777" w:rsidR="001F6E31" w:rsidRPr="00A35738" w:rsidRDefault="001F6E31" w:rsidP="001F6E31">
      <w:pPr>
        <w:tabs>
          <w:tab w:val="left" w:pos="720"/>
          <w:tab w:val="left" w:pos="1080"/>
          <w:tab w:val="left" w:pos="1296"/>
          <w:tab w:val="right" w:pos="10080"/>
        </w:tabs>
        <w:rPr>
          <w:rFonts w:ascii="Book Antiqua" w:hAnsi="Book Antiqua" w:cs="Arial"/>
          <w:caps/>
          <w:sz w:val="22"/>
          <w:szCs w:val="22"/>
        </w:rPr>
      </w:pPr>
      <w:r w:rsidRPr="00A35738">
        <w:rPr>
          <w:rFonts w:ascii="Book Antiqua" w:hAnsi="Book Antiqua" w:cs="Arial"/>
          <w:caps/>
          <w:sz w:val="22"/>
          <w:szCs w:val="22"/>
        </w:rPr>
        <w:t>Work Experien</w:t>
      </w:r>
      <w:r w:rsidR="00B72C05" w:rsidRPr="00A35738">
        <w:rPr>
          <w:rFonts w:ascii="Book Antiqua" w:hAnsi="Book Antiqua" w:cs="Arial"/>
          <w:caps/>
          <w:sz w:val="22"/>
          <w:szCs w:val="22"/>
        </w:rPr>
        <w:t>ce</w:t>
      </w:r>
    </w:p>
    <w:p w14:paraId="59559457" w14:textId="77777777" w:rsidR="00891C60" w:rsidRPr="00A35738" w:rsidRDefault="00891C60" w:rsidP="001F6E31">
      <w:pPr>
        <w:tabs>
          <w:tab w:val="left" w:pos="720"/>
          <w:tab w:val="left" w:pos="1080"/>
          <w:tab w:val="left" w:pos="1296"/>
          <w:tab w:val="right" w:pos="10080"/>
        </w:tabs>
        <w:rPr>
          <w:rFonts w:ascii="Book Antiqua" w:hAnsi="Book Antiqua" w:cs="Arial"/>
          <w:caps/>
          <w:sz w:val="22"/>
          <w:szCs w:val="22"/>
        </w:rPr>
      </w:pPr>
    </w:p>
    <w:p w14:paraId="4328AE43" w14:textId="77777777" w:rsidR="007B6C8E" w:rsidRPr="00A35738" w:rsidRDefault="007B6C8E" w:rsidP="007B6C8E">
      <w:pPr>
        <w:rPr>
          <w:rFonts w:ascii="Book Antiqua" w:hAnsi="Book Antiqua" w:cs="Arial"/>
          <w:bCs/>
          <w:sz w:val="22"/>
          <w:szCs w:val="22"/>
        </w:rPr>
      </w:pPr>
      <w:r w:rsidRPr="00A35738">
        <w:rPr>
          <w:rFonts w:ascii="Book Antiqua" w:hAnsi="Book Antiqua" w:cs="Arial"/>
          <w:caps/>
          <w:sz w:val="22"/>
          <w:szCs w:val="22"/>
        </w:rPr>
        <w:tab/>
      </w:r>
      <w:r w:rsidRPr="00A35738">
        <w:rPr>
          <w:rFonts w:ascii="Book Antiqua" w:hAnsi="Book Antiqua" w:cs="Arial"/>
          <w:bCs/>
          <w:sz w:val="22"/>
          <w:szCs w:val="22"/>
        </w:rPr>
        <w:t>Utah Division of Wildlife Resource</w:t>
      </w:r>
      <w:r w:rsidRPr="00A35738">
        <w:rPr>
          <w:rFonts w:ascii="Book Antiqua" w:hAnsi="Book Antiqua" w:cs="Arial"/>
          <w:sz w:val="22"/>
          <w:szCs w:val="22"/>
        </w:rPr>
        <w:tab/>
      </w:r>
      <w:r w:rsidRPr="00A35738">
        <w:rPr>
          <w:rFonts w:ascii="Book Antiqua" w:hAnsi="Book Antiqua" w:cs="Arial"/>
          <w:sz w:val="22"/>
          <w:szCs w:val="22"/>
        </w:rPr>
        <w:tab/>
      </w:r>
      <w:r w:rsidRPr="00A35738">
        <w:rPr>
          <w:rFonts w:ascii="Book Antiqua" w:hAnsi="Book Antiqua" w:cs="Arial"/>
          <w:sz w:val="22"/>
          <w:szCs w:val="22"/>
        </w:rPr>
        <w:tab/>
      </w:r>
      <w:r w:rsidRPr="00A35738">
        <w:rPr>
          <w:rFonts w:ascii="Book Antiqua" w:hAnsi="Book Antiqua" w:cs="Arial"/>
          <w:sz w:val="22"/>
          <w:szCs w:val="22"/>
        </w:rPr>
        <w:tab/>
      </w:r>
      <w:r w:rsidRPr="00A35738">
        <w:rPr>
          <w:rFonts w:ascii="Book Antiqua" w:hAnsi="Book Antiqua" w:cs="Arial"/>
          <w:sz w:val="22"/>
          <w:szCs w:val="22"/>
        </w:rPr>
        <w:tab/>
      </w:r>
      <w:r w:rsidRPr="00A35738">
        <w:rPr>
          <w:rFonts w:ascii="Book Antiqua" w:hAnsi="Book Antiqua" w:cs="Arial"/>
          <w:sz w:val="22"/>
          <w:szCs w:val="22"/>
        </w:rPr>
        <w:tab/>
        <w:t xml:space="preserve">     </w:t>
      </w:r>
      <w:r w:rsidRPr="00A35738">
        <w:rPr>
          <w:rFonts w:ascii="Book Antiqua" w:hAnsi="Book Antiqua" w:cs="Arial"/>
          <w:bCs/>
          <w:sz w:val="22"/>
          <w:szCs w:val="22"/>
        </w:rPr>
        <w:t xml:space="preserve">04/2012 – </w:t>
      </w:r>
      <w:r w:rsidR="00A35738">
        <w:rPr>
          <w:rFonts w:ascii="Book Antiqua" w:hAnsi="Book Antiqua" w:cs="Arial"/>
          <w:bCs/>
          <w:sz w:val="22"/>
          <w:szCs w:val="22"/>
        </w:rPr>
        <w:t>4/2013</w:t>
      </w:r>
    </w:p>
    <w:p w14:paraId="0AB22652" w14:textId="77777777" w:rsidR="00881BA6" w:rsidRPr="00A35738" w:rsidRDefault="007B6C8E" w:rsidP="00881BA6">
      <w:pPr>
        <w:ind w:left="720"/>
        <w:rPr>
          <w:rFonts w:ascii="Book Antiqua" w:hAnsi="Book Antiqua" w:cs="Arial"/>
          <w:sz w:val="22"/>
          <w:szCs w:val="22"/>
        </w:rPr>
      </w:pPr>
      <w:r w:rsidRPr="00A35738">
        <w:rPr>
          <w:rFonts w:ascii="Book Antiqua" w:hAnsi="Book Antiqua" w:cs="Arial"/>
          <w:b/>
          <w:bCs/>
          <w:sz w:val="22"/>
          <w:szCs w:val="22"/>
          <w:u w:val="single"/>
        </w:rPr>
        <w:t xml:space="preserve">NATIVE FISHERIES BIOLOGIST </w:t>
      </w:r>
      <w:r w:rsidRPr="00A35738">
        <w:rPr>
          <w:rFonts w:ascii="Book Antiqua" w:hAnsi="Book Antiqua" w:cs="Arial"/>
          <w:sz w:val="22"/>
          <w:szCs w:val="22"/>
        </w:rPr>
        <w:t xml:space="preserve">Performed all duties associated with research and monitoring of native fish populations in the Upper Colorado, Green and San Juan Rivers. </w:t>
      </w:r>
      <w:r w:rsidR="00A35738">
        <w:rPr>
          <w:rFonts w:ascii="Book Antiqua" w:hAnsi="Book Antiqua" w:cs="Arial"/>
          <w:sz w:val="22"/>
          <w:szCs w:val="22"/>
        </w:rPr>
        <w:t xml:space="preserve">Responsibilities included biological sample collection, report writing, project budgeting, and </w:t>
      </w:r>
      <w:r w:rsidR="00CF1838">
        <w:rPr>
          <w:rFonts w:ascii="Book Antiqua" w:hAnsi="Book Antiqua" w:cs="Arial"/>
          <w:sz w:val="22"/>
          <w:szCs w:val="22"/>
        </w:rPr>
        <w:t xml:space="preserve">leading </w:t>
      </w:r>
      <w:r w:rsidR="00881BA6" w:rsidRPr="00A35738">
        <w:rPr>
          <w:rFonts w:ascii="Book Antiqua" w:hAnsi="Book Antiqua" w:cs="Arial"/>
          <w:sz w:val="22"/>
          <w:szCs w:val="22"/>
        </w:rPr>
        <w:t xml:space="preserve">field crews </w:t>
      </w:r>
      <w:r w:rsidR="00CF1838">
        <w:rPr>
          <w:rFonts w:ascii="Book Antiqua" w:hAnsi="Book Antiqua" w:cs="Arial"/>
          <w:sz w:val="22"/>
          <w:szCs w:val="22"/>
        </w:rPr>
        <w:t>on multi-day</w:t>
      </w:r>
      <w:r w:rsidR="00881BA6" w:rsidRPr="00A35738">
        <w:rPr>
          <w:rFonts w:ascii="Book Antiqua" w:hAnsi="Book Antiqua" w:cs="Arial"/>
          <w:sz w:val="22"/>
          <w:szCs w:val="22"/>
        </w:rPr>
        <w:t xml:space="preserve"> sampling trips </w:t>
      </w:r>
      <w:r w:rsidR="00A35738">
        <w:rPr>
          <w:rFonts w:ascii="Book Antiqua" w:hAnsi="Book Antiqua" w:cs="Arial"/>
          <w:sz w:val="22"/>
          <w:szCs w:val="22"/>
        </w:rPr>
        <w:t>through wilderness river reaches</w:t>
      </w:r>
      <w:r w:rsidR="00CF1838">
        <w:rPr>
          <w:rFonts w:ascii="Book Antiqua" w:hAnsi="Book Antiqua" w:cs="Arial"/>
          <w:sz w:val="22"/>
          <w:szCs w:val="22"/>
        </w:rPr>
        <w:t xml:space="preserve"> of Utah.</w:t>
      </w:r>
    </w:p>
    <w:p w14:paraId="12638D51" w14:textId="446419D7" w:rsidR="0039403F" w:rsidRPr="0055279B" w:rsidRDefault="0039403F" w:rsidP="00891C60">
      <w:pPr>
        <w:tabs>
          <w:tab w:val="left" w:pos="720"/>
          <w:tab w:val="left" w:pos="1080"/>
          <w:tab w:val="left" w:pos="1296"/>
          <w:tab w:val="right" w:pos="10080"/>
        </w:tabs>
        <w:rPr>
          <w:rFonts w:ascii="Book Antiqua" w:hAnsi="Book Antiqua" w:cs="Arial"/>
          <w:caps/>
          <w:sz w:val="22"/>
          <w:szCs w:val="22"/>
        </w:rPr>
      </w:pPr>
    </w:p>
    <w:p w14:paraId="10311A78" w14:textId="77777777" w:rsidR="00891C60" w:rsidRPr="00A35738" w:rsidRDefault="00891C60" w:rsidP="00891C60">
      <w:pPr>
        <w:tabs>
          <w:tab w:val="left" w:pos="720"/>
          <w:tab w:val="left" w:pos="1080"/>
          <w:tab w:val="left" w:pos="1296"/>
          <w:tab w:val="right" w:pos="10080"/>
        </w:tabs>
        <w:rPr>
          <w:rFonts w:ascii="Book Antiqua" w:hAnsi="Book Antiqua" w:cs="Arial"/>
          <w:sz w:val="22"/>
          <w:szCs w:val="22"/>
        </w:rPr>
      </w:pPr>
      <w:r w:rsidRPr="00A35738">
        <w:rPr>
          <w:rFonts w:ascii="Book Antiqua" w:hAnsi="Book Antiqua" w:cs="Arial"/>
          <w:sz w:val="22"/>
          <w:szCs w:val="22"/>
        </w:rPr>
        <w:t>US Fish and Wildlife Service, Kenai Fish and Wildlife Field Office</w:t>
      </w:r>
      <w:r w:rsidRPr="00A35738">
        <w:rPr>
          <w:rFonts w:ascii="Book Antiqua" w:hAnsi="Book Antiqua" w:cs="Arial"/>
          <w:sz w:val="22"/>
          <w:szCs w:val="22"/>
        </w:rPr>
        <w:tab/>
        <w:t>May 23 – August 27, 2008</w:t>
      </w:r>
    </w:p>
    <w:p w14:paraId="46D1305B" w14:textId="77777777" w:rsidR="00C502E3" w:rsidRPr="0039403F" w:rsidRDefault="00891C60" w:rsidP="0039403F">
      <w:pPr>
        <w:tabs>
          <w:tab w:val="left" w:pos="720"/>
          <w:tab w:val="left" w:pos="1080"/>
          <w:tab w:val="left" w:pos="1296"/>
          <w:tab w:val="right" w:pos="10080"/>
        </w:tabs>
        <w:ind w:left="720"/>
        <w:rPr>
          <w:rFonts w:ascii="Book Antiqua" w:hAnsi="Book Antiqua"/>
          <w:sz w:val="22"/>
          <w:szCs w:val="22"/>
        </w:rPr>
      </w:pPr>
      <w:r w:rsidRPr="00A35738">
        <w:rPr>
          <w:rFonts w:ascii="Book Antiqua" w:hAnsi="Book Antiqua" w:cs="Arial"/>
          <w:b/>
          <w:sz w:val="22"/>
          <w:szCs w:val="22"/>
          <w:u w:val="single"/>
        </w:rPr>
        <w:t>BIOLOGICAL SCIENCE TECHNICIAN</w:t>
      </w:r>
      <w:r w:rsidRPr="00A35738">
        <w:rPr>
          <w:rFonts w:ascii="Book Antiqua" w:hAnsi="Book Antiqua" w:cs="Arial"/>
          <w:sz w:val="22"/>
          <w:szCs w:val="22"/>
        </w:rPr>
        <w:t xml:space="preserve"> </w:t>
      </w:r>
      <w:r w:rsidR="00407B89" w:rsidRPr="00A35738">
        <w:rPr>
          <w:rFonts w:ascii="Book Antiqua" w:hAnsi="Book Antiqua"/>
          <w:sz w:val="22"/>
          <w:szCs w:val="22"/>
        </w:rPr>
        <w:t xml:space="preserve">Performed all duties associated with the installation and maintenance of a resistance board weir to determine the escapement of adult Pacific salmon on the </w:t>
      </w:r>
      <w:proofErr w:type="spellStart"/>
      <w:r w:rsidR="00407B89" w:rsidRPr="00A35738">
        <w:rPr>
          <w:rFonts w:ascii="Book Antiqua" w:hAnsi="Book Antiqua"/>
          <w:sz w:val="22"/>
          <w:szCs w:val="22"/>
        </w:rPr>
        <w:t>Kwethluk</w:t>
      </w:r>
      <w:proofErr w:type="spellEnd"/>
      <w:r w:rsidR="00407B89" w:rsidRPr="00A35738">
        <w:rPr>
          <w:rFonts w:ascii="Book Antiqua" w:hAnsi="Book Antiqua"/>
          <w:sz w:val="22"/>
          <w:szCs w:val="22"/>
        </w:rPr>
        <w:t xml:space="preserve"> River in the Yukon Delta National Wildlife Refuge. Duties included enumerating hourly salmon escapement and quantifying the age distribution, sex ratio, and length distribution of the salmon run by species.  Additional responsibilities included servicing video weirs, monitoring </w:t>
      </w:r>
      <w:proofErr w:type="spellStart"/>
      <w:r w:rsidR="00407B89" w:rsidRPr="00A35738">
        <w:rPr>
          <w:rFonts w:ascii="Book Antiqua" w:hAnsi="Book Antiqua"/>
          <w:sz w:val="22"/>
          <w:szCs w:val="22"/>
        </w:rPr>
        <w:t>smolt</w:t>
      </w:r>
      <w:proofErr w:type="spellEnd"/>
      <w:r w:rsidR="00407B89" w:rsidRPr="00A35738">
        <w:rPr>
          <w:rFonts w:ascii="Book Antiqua" w:hAnsi="Book Antiqua"/>
          <w:sz w:val="22"/>
          <w:szCs w:val="22"/>
        </w:rPr>
        <w:t xml:space="preserve"> emigration with rotary screw traps and assessing ju</w:t>
      </w:r>
      <w:r w:rsidR="0039403F">
        <w:rPr>
          <w:rFonts w:ascii="Book Antiqua" w:hAnsi="Book Antiqua"/>
          <w:sz w:val="22"/>
          <w:szCs w:val="22"/>
        </w:rPr>
        <w:t>venile salmon nursery habitats.</w:t>
      </w:r>
    </w:p>
    <w:p w14:paraId="6238E6D4" w14:textId="77777777" w:rsidR="00CF1838" w:rsidRPr="00CF1838" w:rsidRDefault="00CF1838" w:rsidP="00CF1838">
      <w:pPr>
        <w:tabs>
          <w:tab w:val="left" w:pos="720"/>
          <w:tab w:val="left" w:pos="1080"/>
          <w:tab w:val="left" w:pos="1296"/>
          <w:tab w:val="right" w:pos="10080"/>
        </w:tabs>
        <w:ind w:left="720"/>
        <w:rPr>
          <w:rFonts w:ascii="Book Antiqua" w:hAnsi="Book Antiqua" w:cs="Arial"/>
          <w:sz w:val="22"/>
          <w:szCs w:val="22"/>
        </w:rPr>
      </w:pPr>
    </w:p>
    <w:p w14:paraId="3BFC2FB4" w14:textId="77777777" w:rsidR="00CF1838" w:rsidRPr="00A35738" w:rsidRDefault="00CF1838" w:rsidP="00CF1838">
      <w:pPr>
        <w:tabs>
          <w:tab w:val="left" w:pos="720"/>
        </w:tabs>
        <w:rPr>
          <w:rFonts w:ascii="Book Antiqua" w:hAnsi="Book Antiqua" w:cs="Arial"/>
          <w:bCs/>
          <w:sz w:val="22"/>
          <w:szCs w:val="22"/>
        </w:rPr>
      </w:pPr>
      <w:r w:rsidRPr="00A35738">
        <w:rPr>
          <w:rFonts w:ascii="Book Antiqua" w:hAnsi="Book Antiqua" w:cs="Arial"/>
          <w:bCs/>
          <w:sz w:val="22"/>
          <w:szCs w:val="22"/>
        </w:rPr>
        <w:t>PROGRAM PROFICIENCIES</w:t>
      </w:r>
    </w:p>
    <w:p w14:paraId="54BEDA51" w14:textId="77777777" w:rsidR="00CF1838" w:rsidRPr="00A35738" w:rsidRDefault="00CF1838" w:rsidP="00CF1838">
      <w:pPr>
        <w:tabs>
          <w:tab w:val="left" w:pos="720"/>
        </w:tabs>
        <w:rPr>
          <w:rFonts w:ascii="Book Antiqua" w:hAnsi="Book Antiqua" w:cs="Arial"/>
          <w:bCs/>
          <w:sz w:val="22"/>
          <w:szCs w:val="22"/>
        </w:rPr>
      </w:pPr>
    </w:p>
    <w:p w14:paraId="38CA2BAB" w14:textId="77777777" w:rsidR="00CF1838" w:rsidRPr="00A35738" w:rsidRDefault="00CF1838" w:rsidP="00CF1838">
      <w:pPr>
        <w:tabs>
          <w:tab w:val="left" w:pos="720"/>
        </w:tabs>
        <w:ind w:left="720"/>
        <w:rPr>
          <w:rFonts w:ascii="Book Antiqua" w:hAnsi="Book Antiqua" w:cs="Arial"/>
          <w:bCs/>
          <w:sz w:val="22"/>
          <w:szCs w:val="22"/>
        </w:rPr>
      </w:pPr>
      <w:r w:rsidRPr="00A35738">
        <w:rPr>
          <w:rFonts w:ascii="Book Antiqua" w:hAnsi="Book Antiqua" w:cs="Arial"/>
          <w:bCs/>
          <w:sz w:val="22"/>
          <w:szCs w:val="22"/>
        </w:rPr>
        <w:t>R Statistical Software, Arc GIS, Microsoft Office Suite (Word, Excel, Power Point), Presence Occupancy Modeling Software, M</w:t>
      </w:r>
      <w:r>
        <w:rPr>
          <w:rFonts w:ascii="Book Antiqua" w:hAnsi="Book Antiqua" w:cs="Arial"/>
          <w:bCs/>
          <w:sz w:val="22"/>
          <w:szCs w:val="22"/>
        </w:rPr>
        <w:t>ARK Capture Recapture Software</w:t>
      </w:r>
    </w:p>
    <w:p w14:paraId="3EFA1B95" w14:textId="77777777" w:rsidR="00C502E3" w:rsidRPr="00A35738" w:rsidRDefault="00C502E3" w:rsidP="00617429">
      <w:pPr>
        <w:tabs>
          <w:tab w:val="left" w:pos="900"/>
        </w:tabs>
        <w:ind w:left="900" w:hanging="180"/>
        <w:rPr>
          <w:rFonts w:ascii="Book Antiqua" w:hAnsi="Book Antiqua" w:cs="Arial"/>
          <w:sz w:val="22"/>
          <w:szCs w:val="22"/>
        </w:rPr>
      </w:pPr>
    </w:p>
    <w:p w14:paraId="757C8438" w14:textId="77777777" w:rsidR="00116A5F" w:rsidRDefault="00116A5F" w:rsidP="007A5F2C">
      <w:pPr>
        <w:tabs>
          <w:tab w:val="left" w:pos="720"/>
        </w:tabs>
        <w:rPr>
          <w:rFonts w:ascii="Book Antiqua" w:hAnsi="Book Antiqua" w:cs="Arial"/>
          <w:bCs/>
          <w:sz w:val="22"/>
          <w:szCs w:val="22"/>
        </w:rPr>
      </w:pPr>
    </w:p>
    <w:p w14:paraId="44E94C1C" w14:textId="77777777" w:rsidR="00116A5F" w:rsidRDefault="00116A5F" w:rsidP="007A5F2C">
      <w:pPr>
        <w:tabs>
          <w:tab w:val="left" w:pos="720"/>
        </w:tabs>
        <w:rPr>
          <w:rFonts w:ascii="Book Antiqua" w:hAnsi="Book Antiqua" w:cs="Arial"/>
          <w:bCs/>
          <w:sz w:val="22"/>
          <w:szCs w:val="22"/>
        </w:rPr>
      </w:pPr>
    </w:p>
    <w:p w14:paraId="45199A13" w14:textId="77777777" w:rsidR="00116A5F" w:rsidRDefault="00116A5F" w:rsidP="007A5F2C">
      <w:pPr>
        <w:tabs>
          <w:tab w:val="left" w:pos="720"/>
        </w:tabs>
        <w:rPr>
          <w:rFonts w:ascii="Book Antiqua" w:hAnsi="Book Antiqua" w:cs="Arial"/>
          <w:bCs/>
          <w:sz w:val="22"/>
          <w:szCs w:val="22"/>
        </w:rPr>
      </w:pPr>
    </w:p>
    <w:p w14:paraId="0238A4D2" w14:textId="77777777" w:rsidR="00116A5F" w:rsidRDefault="00116A5F" w:rsidP="007A5F2C">
      <w:pPr>
        <w:tabs>
          <w:tab w:val="left" w:pos="720"/>
        </w:tabs>
        <w:rPr>
          <w:rFonts w:ascii="Book Antiqua" w:hAnsi="Book Antiqua" w:cs="Arial"/>
          <w:bCs/>
          <w:sz w:val="22"/>
          <w:szCs w:val="22"/>
        </w:rPr>
      </w:pPr>
    </w:p>
    <w:p w14:paraId="5217BE91" w14:textId="77777777" w:rsidR="00116A5F" w:rsidRDefault="00116A5F" w:rsidP="007A5F2C">
      <w:pPr>
        <w:tabs>
          <w:tab w:val="left" w:pos="720"/>
        </w:tabs>
        <w:rPr>
          <w:rFonts w:ascii="Book Antiqua" w:hAnsi="Book Antiqua" w:cs="Arial"/>
          <w:bCs/>
          <w:sz w:val="22"/>
          <w:szCs w:val="22"/>
        </w:rPr>
      </w:pPr>
    </w:p>
    <w:p w14:paraId="1C010284" w14:textId="77777777" w:rsidR="007A5F2C" w:rsidRPr="00A35738" w:rsidRDefault="00B72C05" w:rsidP="007A5F2C">
      <w:pPr>
        <w:tabs>
          <w:tab w:val="left" w:pos="720"/>
        </w:tabs>
        <w:rPr>
          <w:rFonts w:ascii="Book Antiqua" w:hAnsi="Book Antiqua" w:cs="Arial"/>
          <w:bCs/>
          <w:sz w:val="22"/>
          <w:szCs w:val="22"/>
        </w:rPr>
      </w:pPr>
      <w:r w:rsidRPr="00A35738">
        <w:rPr>
          <w:rFonts w:ascii="Book Antiqua" w:hAnsi="Book Antiqua" w:cs="Arial"/>
          <w:bCs/>
          <w:sz w:val="22"/>
          <w:szCs w:val="22"/>
        </w:rPr>
        <w:lastRenderedPageBreak/>
        <w:t>RELEVENT COURSEWORK</w:t>
      </w:r>
    </w:p>
    <w:p w14:paraId="6DCA3E31" w14:textId="77777777" w:rsidR="007A5F2C" w:rsidRPr="00A35738" w:rsidRDefault="007A5F2C" w:rsidP="007A5F2C">
      <w:pPr>
        <w:tabs>
          <w:tab w:val="left" w:pos="720"/>
        </w:tabs>
        <w:rPr>
          <w:rFonts w:ascii="Book Antiqua" w:hAnsi="Book Antiqua" w:cs="Arial"/>
          <w:bCs/>
          <w:sz w:val="22"/>
          <w:szCs w:val="22"/>
        </w:rPr>
      </w:pPr>
    </w:p>
    <w:p w14:paraId="02C0DF81" w14:textId="77777777" w:rsidR="007A5F2C" w:rsidRPr="00A35738" w:rsidRDefault="007A5F2C" w:rsidP="007A5F2C">
      <w:pPr>
        <w:tabs>
          <w:tab w:val="left" w:pos="720"/>
        </w:tabs>
        <w:rPr>
          <w:rFonts w:ascii="Book Antiqua" w:hAnsi="Book Antiqua" w:cs="Arial"/>
          <w:bCs/>
          <w:sz w:val="22"/>
          <w:szCs w:val="22"/>
        </w:rPr>
      </w:pPr>
      <w:r w:rsidRPr="00A35738">
        <w:rPr>
          <w:rFonts w:ascii="Book Antiqua" w:hAnsi="Book Antiqua" w:cs="Arial"/>
          <w:bCs/>
          <w:sz w:val="22"/>
          <w:szCs w:val="22"/>
        </w:rPr>
        <w:tab/>
      </w:r>
      <w:r w:rsidRPr="00A35738">
        <w:rPr>
          <w:rFonts w:ascii="Book Antiqua" w:hAnsi="Book Antiqua" w:cs="Arial"/>
          <w:b/>
          <w:bCs/>
          <w:sz w:val="22"/>
          <w:szCs w:val="22"/>
          <w:u w:val="single"/>
        </w:rPr>
        <w:t>Graduate Coursework</w:t>
      </w:r>
    </w:p>
    <w:p w14:paraId="3C4B1B86" w14:textId="77777777" w:rsidR="009B52FA" w:rsidRPr="00A35738" w:rsidRDefault="00CF1838" w:rsidP="009B52FA">
      <w:pPr>
        <w:tabs>
          <w:tab w:val="left" w:pos="720"/>
        </w:tabs>
        <w:ind w:left="720"/>
        <w:rPr>
          <w:rFonts w:ascii="Book Antiqua" w:hAnsi="Book Antiqua" w:cs="Arial"/>
          <w:bCs/>
          <w:sz w:val="22"/>
          <w:szCs w:val="22"/>
        </w:rPr>
      </w:pPr>
      <w:r>
        <w:rPr>
          <w:rFonts w:ascii="Book Antiqua" w:hAnsi="Book Antiqua" w:cs="Arial"/>
          <w:bCs/>
          <w:sz w:val="22"/>
          <w:szCs w:val="22"/>
        </w:rPr>
        <w:t xml:space="preserve">Biogeochemistry, Ecosystem Modeling, Aquatic Conservation, </w:t>
      </w:r>
      <w:r w:rsidR="007A5F2C" w:rsidRPr="00A35738">
        <w:rPr>
          <w:rFonts w:ascii="Book Antiqua" w:hAnsi="Book Antiqua" w:cs="Arial"/>
          <w:bCs/>
          <w:sz w:val="22"/>
          <w:szCs w:val="22"/>
        </w:rPr>
        <w:t xml:space="preserve">Fisheries Ecology and Management, </w:t>
      </w:r>
      <w:r w:rsidR="009B52FA" w:rsidRPr="00A35738">
        <w:rPr>
          <w:rFonts w:ascii="Book Antiqua" w:hAnsi="Book Antiqua" w:cs="Arial"/>
          <w:bCs/>
          <w:sz w:val="22"/>
          <w:szCs w:val="22"/>
        </w:rPr>
        <w:t xml:space="preserve">Fisheries Assessment, Landscape Ecology, </w:t>
      </w:r>
      <w:r w:rsidR="007A5F2C" w:rsidRPr="00A35738">
        <w:rPr>
          <w:rFonts w:ascii="Book Antiqua" w:hAnsi="Book Antiqua" w:cs="Arial"/>
          <w:bCs/>
          <w:sz w:val="22"/>
          <w:szCs w:val="22"/>
        </w:rPr>
        <w:t>Stream Fish Biology</w:t>
      </w:r>
      <w:r w:rsidR="009B52FA" w:rsidRPr="00A35738">
        <w:rPr>
          <w:rFonts w:ascii="Book Antiqua" w:hAnsi="Book Antiqua" w:cs="Arial"/>
          <w:bCs/>
          <w:sz w:val="22"/>
          <w:szCs w:val="22"/>
        </w:rPr>
        <w:t>, Natural Resources Administration, Statistics, Ecological Statistics and Design</w:t>
      </w:r>
    </w:p>
    <w:p w14:paraId="286BBE59" w14:textId="77777777" w:rsidR="00704DC4" w:rsidRPr="00A35738" w:rsidRDefault="00704DC4" w:rsidP="00B72C05">
      <w:pPr>
        <w:tabs>
          <w:tab w:val="left" w:pos="720"/>
        </w:tabs>
        <w:rPr>
          <w:rFonts w:ascii="Book Antiqua" w:hAnsi="Book Antiqua" w:cs="Arial"/>
          <w:b/>
          <w:bCs/>
          <w:sz w:val="22"/>
          <w:szCs w:val="22"/>
          <w:u w:val="single"/>
        </w:rPr>
      </w:pPr>
    </w:p>
    <w:p w14:paraId="48721E92" w14:textId="77777777" w:rsidR="007A5F2C" w:rsidRPr="00A35738" w:rsidRDefault="007A5F2C" w:rsidP="007A5F2C">
      <w:pPr>
        <w:tabs>
          <w:tab w:val="left" w:pos="720"/>
        </w:tabs>
        <w:ind w:left="720"/>
        <w:rPr>
          <w:rFonts w:ascii="Book Antiqua" w:hAnsi="Book Antiqua" w:cs="Arial"/>
          <w:b/>
          <w:bCs/>
          <w:sz w:val="22"/>
          <w:szCs w:val="22"/>
          <w:u w:val="single"/>
        </w:rPr>
      </w:pPr>
      <w:r w:rsidRPr="00A35738">
        <w:rPr>
          <w:rFonts w:ascii="Book Antiqua" w:hAnsi="Book Antiqua" w:cs="Arial"/>
          <w:b/>
          <w:bCs/>
          <w:sz w:val="22"/>
          <w:szCs w:val="22"/>
          <w:u w:val="single"/>
        </w:rPr>
        <w:t>Undergraduate Coursework</w:t>
      </w:r>
    </w:p>
    <w:p w14:paraId="5D0B9064" w14:textId="77777777" w:rsidR="007A5F2C" w:rsidRPr="00A35738" w:rsidRDefault="009B52FA" w:rsidP="007A5F2C">
      <w:pPr>
        <w:tabs>
          <w:tab w:val="left" w:pos="720"/>
        </w:tabs>
        <w:ind w:left="720"/>
        <w:rPr>
          <w:rFonts w:ascii="Book Antiqua" w:hAnsi="Book Antiqua" w:cs="Arial"/>
          <w:bCs/>
          <w:sz w:val="22"/>
          <w:szCs w:val="22"/>
        </w:rPr>
      </w:pPr>
      <w:r w:rsidRPr="00A35738">
        <w:rPr>
          <w:rFonts w:ascii="Book Antiqua" w:hAnsi="Book Antiqua" w:cs="Arial"/>
          <w:bCs/>
          <w:sz w:val="22"/>
          <w:szCs w:val="22"/>
        </w:rPr>
        <w:t>Fisheries Management</w:t>
      </w:r>
      <w:r w:rsidR="007A5F2C" w:rsidRPr="00A35738">
        <w:rPr>
          <w:rFonts w:ascii="Book Antiqua" w:hAnsi="Book Antiqua" w:cs="Arial"/>
          <w:bCs/>
          <w:sz w:val="22"/>
          <w:szCs w:val="22"/>
        </w:rPr>
        <w:t xml:space="preserve">, </w:t>
      </w:r>
      <w:r w:rsidR="00B164F6" w:rsidRPr="00A35738">
        <w:rPr>
          <w:rFonts w:ascii="Book Antiqua" w:hAnsi="Book Antiqua" w:cs="Arial"/>
          <w:bCs/>
          <w:sz w:val="22"/>
          <w:szCs w:val="22"/>
        </w:rPr>
        <w:t xml:space="preserve">Principles of Watershed Management, Aquatic Entomology, </w:t>
      </w:r>
      <w:r w:rsidRPr="00A35738">
        <w:rPr>
          <w:rFonts w:ascii="Book Antiqua" w:hAnsi="Book Antiqua" w:cs="Arial"/>
          <w:bCs/>
          <w:sz w:val="22"/>
          <w:szCs w:val="22"/>
        </w:rPr>
        <w:t>Limnology</w:t>
      </w:r>
      <w:r w:rsidR="007A5F2C" w:rsidRPr="00A35738">
        <w:rPr>
          <w:rFonts w:ascii="Book Antiqua" w:hAnsi="Book Antiqua" w:cs="Arial"/>
          <w:bCs/>
          <w:sz w:val="22"/>
          <w:szCs w:val="22"/>
        </w:rPr>
        <w:t>,</w:t>
      </w:r>
      <w:r w:rsidRPr="00A35738">
        <w:rPr>
          <w:rFonts w:ascii="Book Antiqua" w:hAnsi="Book Antiqua" w:cs="Arial"/>
          <w:bCs/>
          <w:sz w:val="22"/>
          <w:szCs w:val="22"/>
        </w:rPr>
        <w:t xml:space="preserve"> Fisheries Ecology, Ichthyology</w:t>
      </w:r>
      <w:r w:rsidR="007A5F2C" w:rsidRPr="00A35738">
        <w:rPr>
          <w:rFonts w:ascii="Book Antiqua" w:hAnsi="Book Antiqua" w:cs="Arial"/>
          <w:bCs/>
          <w:sz w:val="22"/>
          <w:szCs w:val="22"/>
        </w:rPr>
        <w:t>,</w:t>
      </w:r>
      <w:r w:rsidRPr="00A35738">
        <w:rPr>
          <w:rFonts w:ascii="Book Antiqua" w:hAnsi="Book Antiqua" w:cs="Arial"/>
          <w:bCs/>
          <w:sz w:val="22"/>
          <w:szCs w:val="22"/>
        </w:rPr>
        <w:t xml:space="preserve"> Freshwater Fish Culture</w:t>
      </w:r>
      <w:r w:rsidR="007A5F2C" w:rsidRPr="00A35738">
        <w:rPr>
          <w:rFonts w:ascii="Book Antiqua" w:hAnsi="Book Antiqua" w:cs="Arial"/>
          <w:bCs/>
          <w:sz w:val="22"/>
          <w:szCs w:val="22"/>
        </w:rPr>
        <w:t>, Wildlife Ecology, Q</w:t>
      </w:r>
      <w:r w:rsidRPr="00A35738">
        <w:rPr>
          <w:rFonts w:ascii="Book Antiqua" w:hAnsi="Book Antiqua" w:cs="Arial"/>
          <w:bCs/>
          <w:sz w:val="22"/>
          <w:szCs w:val="22"/>
        </w:rPr>
        <w:t>uantitative Biology, Biometrics, Vertebrate Anatomy</w:t>
      </w:r>
      <w:r w:rsidR="007A5F2C" w:rsidRPr="00A35738">
        <w:rPr>
          <w:rFonts w:ascii="Book Antiqua" w:hAnsi="Book Antiqua" w:cs="Arial"/>
          <w:bCs/>
          <w:sz w:val="22"/>
          <w:szCs w:val="22"/>
        </w:rPr>
        <w:t>, General Ecology</w:t>
      </w:r>
      <w:r w:rsidRPr="00A35738">
        <w:rPr>
          <w:rFonts w:ascii="Book Antiqua" w:hAnsi="Book Antiqua" w:cs="Arial"/>
          <w:bCs/>
          <w:sz w:val="22"/>
          <w:szCs w:val="22"/>
        </w:rPr>
        <w:t>,</w:t>
      </w:r>
      <w:r w:rsidR="007A5F2C" w:rsidRPr="00A35738">
        <w:rPr>
          <w:rFonts w:ascii="Book Antiqua" w:hAnsi="Book Antiqua" w:cs="Arial"/>
          <w:bCs/>
          <w:sz w:val="22"/>
          <w:szCs w:val="22"/>
        </w:rPr>
        <w:t xml:space="preserve"> </w:t>
      </w:r>
      <w:r w:rsidRPr="00A35738">
        <w:rPr>
          <w:rFonts w:ascii="Book Antiqua" w:hAnsi="Book Antiqua" w:cs="Arial"/>
          <w:bCs/>
          <w:sz w:val="22"/>
          <w:szCs w:val="22"/>
        </w:rPr>
        <w:t>Field Botany</w:t>
      </w:r>
      <w:r w:rsidR="007A5F2C" w:rsidRPr="00A35738">
        <w:rPr>
          <w:rFonts w:ascii="Book Antiqua" w:hAnsi="Book Antiqua" w:cs="Arial"/>
          <w:bCs/>
          <w:sz w:val="22"/>
          <w:szCs w:val="22"/>
        </w:rPr>
        <w:t xml:space="preserve">, </w:t>
      </w:r>
      <w:r w:rsidRPr="00A35738">
        <w:rPr>
          <w:rFonts w:ascii="Book Antiqua" w:hAnsi="Book Antiqua" w:cs="Arial"/>
          <w:bCs/>
          <w:sz w:val="22"/>
          <w:szCs w:val="22"/>
        </w:rPr>
        <w:t>Ornithology</w:t>
      </w:r>
      <w:r w:rsidR="007A5F2C" w:rsidRPr="00A35738">
        <w:rPr>
          <w:rFonts w:ascii="Book Antiqua" w:hAnsi="Book Antiqua" w:cs="Arial"/>
          <w:bCs/>
          <w:sz w:val="22"/>
          <w:szCs w:val="22"/>
        </w:rPr>
        <w:t>, Natural History of the Vertebrates, Cell Biology, Zoology, Introduction to the Interpretation of Maps and Air Photos, Introduction to Geographic Information Systems, General Chemistry I &amp; II, Survey of Organic Chemistry, Survey of Calculus, Statistics, Genetics</w:t>
      </w:r>
      <w:r w:rsidR="00FA2AEC" w:rsidRPr="00A35738">
        <w:rPr>
          <w:rFonts w:ascii="Book Antiqua" w:hAnsi="Book Antiqua" w:cs="Arial"/>
          <w:bCs/>
          <w:sz w:val="22"/>
          <w:szCs w:val="22"/>
        </w:rPr>
        <w:t>, Introduction to Communications</w:t>
      </w:r>
    </w:p>
    <w:p w14:paraId="1FAF45DD" w14:textId="77777777" w:rsidR="009B0520" w:rsidRPr="00A35738" w:rsidRDefault="009B0520" w:rsidP="007A5F2C">
      <w:pPr>
        <w:tabs>
          <w:tab w:val="left" w:pos="720"/>
        </w:tabs>
        <w:rPr>
          <w:rFonts w:ascii="Book Antiqua" w:hAnsi="Book Antiqua" w:cs="Arial"/>
          <w:bCs/>
          <w:sz w:val="22"/>
          <w:szCs w:val="22"/>
        </w:rPr>
      </w:pPr>
    </w:p>
    <w:p w14:paraId="2217FA97" w14:textId="77777777" w:rsidR="009B0F82" w:rsidRPr="00A35738" w:rsidRDefault="009B0F82">
      <w:pPr>
        <w:tabs>
          <w:tab w:val="left" w:pos="720"/>
        </w:tabs>
        <w:rPr>
          <w:rFonts w:ascii="Book Antiqua" w:hAnsi="Book Antiqua" w:cs="Arial"/>
          <w:bCs/>
          <w:sz w:val="22"/>
          <w:szCs w:val="22"/>
        </w:rPr>
      </w:pPr>
    </w:p>
    <w:p w14:paraId="0CF53B64" w14:textId="77777777" w:rsidR="00C079B8" w:rsidRDefault="00C079B8" w:rsidP="00C079B8">
      <w:pPr>
        <w:tabs>
          <w:tab w:val="left" w:pos="720"/>
        </w:tabs>
        <w:rPr>
          <w:rFonts w:cs="Arial"/>
          <w:bCs/>
        </w:rPr>
      </w:pPr>
    </w:p>
    <w:p w14:paraId="36F41836" w14:textId="77777777" w:rsidR="00C079B8" w:rsidRDefault="00C079B8" w:rsidP="00C079B8">
      <w:pPr>
        <w:tabs>
          <w:tab w:val="left" w:pos="720"/>
        </w:tabs>
        <w:rPr>
          <w:rFonts w:cs="Arial"/>
          <w:bCs/>
        </w:rPr>
      </w:pPr>
    </w:p>
    <w:p w14:paraId="4D51A1E3" w14:textId="77777777" w:rsidR="00C079B8" w:rsidRDefault="00C079B8">
      <w:pPr>
        <w:tabs>
          <w:tab w:val="left" w:pos="720"/>
        </w:tabs>
        <w:rPr>
          <w:rFonts w:cs="Arial"/>
          <w:bCs/>
        </w:rPr>
      </w:pPr>
    </w:p>
    <w:sectPr w:rsidR="00C079B8" w:rsidSect="00EC4837">
      <w:type w:val="continuous"/>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F27"/>
    <w:multiLevelType w:val="hybridMultilevel"/>
    <w:tmpl w:val="FD7071C2"/>
    <w:lvl w:ilvl="0" w:tplc="5776CDB4">
      <w:numFmt w:val="bullet"/>
      <w:lvlText w:val=""/>
      <w:lvlJc w:val="left"/>
      <w:pPr>
        <w:tabs>
          <w:tab w:val="num" w:pos="1440"/>
        </w:tabs>
        <w:ind w:left="1440" w:hanging="360"/>
      </w:pPr>
      <w:rPr>
        <w:rFonts w:ascii="Wingdings" w:eastAsia="Times New Roman" w:hAnsi="Wingdings"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0E0FB8"/>
    <w:multiLevelType w:val="hybridMultilevel"/>
    <w:tmpl w:val="C094942E"/>
    <w:lvl w:ilvl="0" w:tplc="CA1890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75142B"/>
    <w:multiLevelType w:val="hybridMultilevel"/>
    <w:tmpl w:val="075A5ED8"/>
    <w:lvl w:ilvl="0" w:tplc="51941CF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035E4E"/>
    <w:multiLevelType w:val="hybridMultilevel"/>
    <w:tmpl w:val="6A9092A6"/>
    <w:lvl w:ilvl="0" w:tplc="ECD89E46">
      <w:numFmt w:val="bullet"/>
      <w:lvlText w:val=""/>
      <w:lvlJc w:val="left"/>
      <w:pPr>
        <w:tabs>
          <w:tab w:val="num" w:pos="1440"/>
        </w:tabs>
        <w:ind w:left="1440" w:hanging="360"/>
      </w:pPr>
      <w:rPr>
        <w:rFonts w:ascii="Wingdings" w:eastAsia="Times New Roman" w:hAnsi="Wingdings"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02"/>
    <w:rsid w:val="00064813"/>
    <w:rsid w:val="000A6881"/>
    <w:rsid w:val="000D65AC"/>
    <w:rsid w:val="000D7649"/>
    <w:rsid w:val="00102AE0"/>
    <w:rsid w:val="00116A5F"/>
    <w:rsid w:val="001517B1"/>
    <w:rsid w:val="00156658"/>
    <w:rsid w:val="001719B2"/>
    <w:rsid w:val="001A5DF1"/>
    <w:rsid w:val="001F5B91"/>
    <w:rsid w:val="001F6E31"/>
    <w:rsid w:val="00212B8C"/>
    <w:rsid w:val="00221A5E"/>
    <w:rsid w:val="00282950"/>
    <w:rsid w:val="00297D82"/>
    <w:rsid w:val="002D2586"/>
    <w:rsid w:val="002E31EC"/>
    <w:rsid w:val="002E4917"/>
    <w:rsid w:val="002E60FC"/>
    <w:rsid w:val="0032773F"/>
    <w:rsid w:val="00351953"/>
    <w:rsid w:val="0039403F"/>
    <w:rsid w:val="003D0276"/>
    <w:rsid w:val="003E3C53"/>
    <w:rsid w:val="003F2612"/>
    <w:rsid w:val="003F466C"/>
    <w:rsid w:val="00407B89"/>
    <w:rsid w:val="004237B2"/>
    <w:rsid w:val="004405C1"/>
    <w:rsid w:val="00481C8E"/>
    <w:rsid w:val="00497EDA"/>
    <w:rsid w:val="004C1303"/>
    <w:rsid w:val="0050275B"/>
    <w:rsid w:val="0054155E"/>
    <w:rsid w:val="00545641"/>
    <w:rsid w:val="0055279B"/>
    <w:rsid w:val="00582A74"/>
    <w:rsid w:val="00591324"/>
    <w:rsid w:val="005B79A6"/>
    <w:rsid w:val="005E4CDD"/>
    <w:rsid w:val="005F76E5"/>
    <w:rsid w:val="00607EA5"/>
    <w:rsid w:val="006115F3"/>
    <w:rsid w:val="00617429"/>
    <w:rsid w:val="006B4C96"/>
    <w:rsid w:val="006F60E3"/>
    <w:rsid w:val="00704DC4"/>
    <w:rsid w:val="0072247C"/>
    <w:rsid w:val="00723EDF"/>
    <w:rsid w:val="00733EB9"/>
    <w:rsid w:val="007441BE"/>
    <w:rsid w:val="0075372D"/>
    <w:rsid w:val="0077544D"/>
    <w:rsid w:val="007A56B0"/>
    <w:rsid w:val="007A5F2C"/>
    <w:rsid w:val="007B6C8E"/>
    <w:rsid w:val="007D41BD"/>
    <w:rsid w:val="007D73B1"/>
    <w:rsid w:val="007F4D2B"/>
    <w:rsid w:val="0081532B"/>
    <w:rsid w:val="00881BA6"/>
    <w:rsid w:val="00891C60"/>
    <w:rsid w:val="008A6CBB"/>
    <w:rsid w:val="008B2484"/>
    <w:rsid w:val="008C6A39"/>
    <w:rsid w:val="008E3C1A"/>
    <w:rsid w:val="00905A9A"/>
    <w:rsid w:val="0094491A"/>
    <w:rsid w:val="00977EA6"/>
    <w:rsid w:val="009A3CFC"/>
    <w:rsid w:val="009B0520"/>
    <w:rsid w:val="009B0F82"/>
    <w:rsid w:val="009B52FA"/>
    <w:rsid w:val="00A35738"/>
    <w:rsid w:val="00A35999"/>
    <w:rsid w:val="00A46819"/>
    <w:rsid w:val="00A55B4E"/>
    <w:rsid w:val="00A562DD"/>
    <w:rsid w:val="00A6397B"/>
    <w:rsid w:val="00A8741F"/>
    <w:rsid w:val="00AA738B"/>
    <w:rsid w:val="00AE127D"/>
    <w:rsid w:val="00B0190D"/>
    <w:rsid w:val="00B164F6"/>
    <w:rsid w:val="00B72C05"/>
    <w:rsid w:val="00BA0CF4"/>
    <w:rsid w:val="00BE763F"/>
    <w:rsid w:val="00C079B8"/>
    <w:rsid w:val="00C405A5"/>
    <w:rsid w:val="00C47169"/>
    <w:rsid w:val="00C502E3"/>
    <w:rsid w:val="00CA4E3E"/>
    <w:rsid w:val="00CC71C8"/>
    <w:rsid w:val="00CD1DF4"/>
    <w:rsid w:val="00CE1B02"/>
    <w:rsid w:val="00CE7170"/>
    <w:rsid w:val="00CF1838"/>
    <w:rsid w:val="00CF3BCD"/>
    <w:rsid w:val="00D01BC6"/>
    <w:rsid w:val="00D66F8E"/>
    <w:rsid w:val="00D84E8D"/>
    <w:rsid w:val="00D979D4"/>
    <w:rsid w:val="00DD1EE0"/>
    <w:rsid w:val="00DE02FD"/>
    <w:rsid w:val="00DF16E9"/>
    <w:rsid w:val="00DF6472"/>
    <w:rsid w:val="00E129AD"/>
    <w:rsid w:val="00E37A78"/>
    <w:rsid w:val="00E84EF3"/>
    <w:rsid w:val="00EC2C59"/>
    <w:rsid w:val="00EC4837"/>
    <w:rsid w:val="00EF1C10"/>
    <w:rsid w:val="00FA2AEC"/>
    <w:rsid w:val="00FB458B"/>
    <w:rsid w:val="00FD7E8E"/>
    <w:rsid w:val="00FF025C"/>
    <w:rsid w:val="00FF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91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02"/>
    <w:rPr>
      <w:rFonts w:ascii="Arial" w:hAnsi="Arial"/>
    </w:rPr>
  </w:style>
  <w:style w:type="paragraph" w:styleId="Heading1">
    <w:name w:val="heading 1"/>
    <w:basedOn w:val="Normal"/>
    <w:next w:val="Normal"/>
    <w:qFormat/>
    <w:rsid w:val="00CE1B02"/>
    <w:pPr>
      <w:keepNext/>
      <w:ind w:left="-360" w:firstLine="360"/>
      <w:jc w:val="center"/>
      <w:outlineLvl w:val="0"/>
    </w:pPr>
    <w:rPr>
      <w:b/>
      <w:sz w:val="28"/>
      <w:szCs w:val="28"/>
    </w:rPr>
  </w:style>
  <w:style w:type="paragraph" w:styleId="Heading2">
    <w:name w:val="heading 2"/>
    <w:basedOn w:val="Normal"/>
    <w:next w:val="Normal"/>
    <w:link w:val="Heading2Char"/>
    <w:semiHidden/>
    <w:unhideWhenUsed/>
    <w:qFormat/>
    <w:rsid w:val="001F6E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1B02"/>
    <w:rPr>
      <w:color w:val="0000FF"/>
      <w:u w:val="single"/>
    </w:rPr>
  </w:style>
  <w:style w:type="character" w:customStyle="1" w:styleId="text121">
    <w:name w:val="text121"/>
    <w:rsid w:val="00CE1B02"/>
    <w:rPr>
      <w:rFonts w:ascii="Verdana" w:hAnsi="Verdana" w:hint="default"/>
      <w:color w:val="000000"/>
      <w:sz w:val="18"/>
      <w:szCs w:val="18"/>
    </w:rPr>
  </w:style>
  <w:style w:type="paragraph" w:styleId="BalloonText">
    <w:name w:val="Balloon Text"/>
    <w:basedOn w:val="Normal"/>
    <w:semiHidden/>
    <w:rsid w:val="00DD1EE0"/>
    <w:rPr>
      <w:rFonts w:ascii="Tahoma" w:hAnsi="Tahoma" w:cs="Tahoma"/>
      <w:sz w:val="16"/>
      <w:szCs w:val="16"/>
    </w:rPr>
  </w:style>
  <w:style w:type="character" w:customStyle="1" w:styleId="Heading2Char">
    <w:name w:val="Heading 2 Char"/>
    <w:link w:val="Heading2"/>
    <w:semiHidden/>
    <w:rsid w:val="001F6E31"/>
    <w:rPr>
      <w:rFonts w:ascii="Cambria" w:eastAsia="Times New Roman" w:hAnsi="Cambria" w:cs="Times New Roman"/>
      <w:b/>
      <w:bCs/>
      <w:i/>
      <w:iCs/>
      <w:sz w:val="28"/>
      <w:szCs w:val="28"/>
    </w:rPr>
  </w:style>
  <w:style w:type="paragraph" w:customStyle="1" w:styleId="Default">
    <w:name w:val="Default"/>
    <w:rsid w:val="00481C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02"/>
    <w:rPr>
      <w:rFonts w:ascii="Arial" w:hAnsi="Arial"/>
    </w:rPr>
  </w:style>
  <w:style w:type="paragraph" w:styleId="Heading1">
    <w:name w:val="heading 1"/>
    <w:basedOn w:val="Normal"/>
    <w:next w:val="Normal"/>
    <w:qFormat/>
    <w:rsid w:val="00CE1B02"/>
    <w:pPr>
      <w:keepNext/>
      <w:ind w:left="-360" w:firstLine="360"/>
      <w:jc w:val="center"/>
      <w:outlineLvl w:val="0"/>
    </w:pPr>
    <w:rPr>
      <w:b/>
      <w:sz w:val="28"/>
      <w:szCs w:val="28"/>
    </w:rPr>
  </w:style>
  <w:style w:type="paragraph" w:styleId="Heading2">
    <w:name w:val="heading 2"/>
    <w:basedOn w:val="Normal"/>
    <w:next w:val="Normal"/>
    <w:link w:val="Heading2Char"/>
    <w:semiHidden/>
    <w:unhideWhenUsed/>
    <w:qFormat/>
    <w:rsid w:val="001F6E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1B02"/>
    <w:rPr>
      <w:color w:val="0000FF"/>
      <w:u w:val="single"/>
    </w:rPr>
  </w:style>
  <w:style w:type="character" w:customStyle="1" w:styleId="text121">
    <w:name w:val="text121"/>
    <w:rsid w:val="00CE1B02"/>
    <w:rPr>
      <w:rFonts w:ascii="Verdana" w:hAnsi="Verdana" w:hint="default"/>
      <w:color w:val="000000"/>
      <w:sz w:val="18"/>
      <w:szCs w:val="18"/>
    </w:rPr>
  </w:style>
  <w:style w:type="paragraph" w:styleId="BalloonText">
    <w:name w:val="Balloon Text"/>
    <w:basedOn w:val="Normal"/>
    <w:semiHidden/>
    <w:rsid w:val="00DD1EE0"/>
    <w:rPr>
      <w:rFonts w:ascii="Tahoma" w:hAnsi="Tahoma" w:cs="Tahoma"/>
      <w:sz w:val="16"/>
      <w:szCs w:val="16"/>
    </w:rPr>
  </w:style>
  <w:style w:type="character" w:customStyle="1" w:styleId="Heading2Char">
    <w:name w:val="Heading 2 Char"/>
    <w:link w:val="Heading2"/>
    <w:semiHidden/>
    <w:rsid w:val="001F6E31"/>
    <w:rPr>
      <w:rFonts w:ascii="Cambria" w:eastAsia="Times New Roman" w:hAnsi="Cambria" w:cs="Times New Roman"/>
      <w:b/>
      <w:bCs/>
      <w:i/>
      <w:iCs/>
      <w:sz w:val="28"/>
      <w:szCs w:val="28"/>
    </w:rPr>
  </w:style>
  <w:style w:type="paragraph" w:customStyle="1" w:styleId="Default">
    <w:name w:val="Default"/>
    <w:rsid w:val="00481C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642">
      <w:bodyDiv w:val="1"/>
      <w:marLeft w:val="0"/>
      <w:marRight w:val="0"/>
      <w:marTop w:val="0"/>
      <w:marBottom w:val="0"/>
      <w:divBdr>
        <w:top w:val="none" w:sz="0" w:space="0" w:color="auto"/>
        <w:left w:val="none" w:sz="0" w:space="0" w:color="auto"/>
        <w:bottom w:val="none" w:sz="0" w:space="0" w:color="auto"/>
        <w:right w:val="none" w:sz="0" w:space="0" w:color="auto"/>
      </w:divBdr>
    </w:div>
    <w:div w:id="119109595">
      <w:bodyDiv w:val="1"/>
      <w:marLeft w:val="0"/>
      <w:marRight w:val="0"/>
      <w:marTop w:val="0"/>
      <w:marBottom w:val="0"/>
      <w:divBdr>
        <w:top w:val="none" w:sz="0" w:space="0" w:color="auto"/>
        <w:left w:val="none" w:sz="0" w:space="0" w:color="auto"/>
        <w:bottom w:val="none" w:sz="0" w:space="0" w:color="auto"/>
        <w:right w:val="none" w:sz="0" w:space="0" w:color="auto"/>
      </w:divBdr>
    </w:div>
    <w:div w:id="250043739">
      <w:bodyDiv w:val="1"/>
      <w:marLeft w:val="0"/>
      <w:marRight w:val="0"/>
      <w:marTop w:val="0"/>
      <w:marBottom w:val="0"/>
      <w:divBdr>
        <w:top w:val="none" w:sz="0" w:space="0" w:color="auto"/>
        <w:left w:val="none" w:sz="0" w:space="0" w:color="auto"/>
        <w:bottom w:val="none" w:sz="0" w:space="0" w:color="auto"/>
        <w:right w:val="none" w:sz="0" w:space="0" w:color="auto"/>
      </w:divBdr>
    </w:div>
    <w:div w:id="554202351">
      <w:bodyDiv w:val="1"/>
      <w:marLeft w:val="0"/>
      <w:marRight w:val="0"/>
      <w:marTop w:val="0"/>
      <w:marBottom w:val="0"/>
      <w:divBdr>
        <w:top w:val="none" w:sz="0" w:space="0" w:color="auto"/>
        <w:left w:val="none" w:sz="0" w:space="0" w:color="auto"/>
        <w:bottom w:val="none" w:sz="0" w:space="0" w:color="auto"/>
        <w:right w:val="none" w:sz="0" w:space="0" w:color="auto"/>
      </w:divBdr>
    </w:div>
    <w:div w:id="905534641">
      <w:bodyDiv w:val="1"/>
      <w:marLeft w:val="0"/>
      <w:marRight w:val="0"/>
      <w:marTop w:val="0"/>
      <w:marBottom w:val="0"/>
      <w:divBdr>
        <w:top w:val="none" w:sz="0" w:space="0" w:color="auto"/>
        <w:left w:val="none" w:sz="0" w:space="0" w:color="auto"/>
        <w:bottom w:val="none" w:sz="0" w:space="0" w:color="auto"/>
        <w:right w:val="none" w:sz="0" w:space="0" w:color="auto"/>
      </w:divBdr>
      <w:divsChild>
        <w:div w:id="119954136">
          <w:marLeft w:val="0"/>
          <w:marRight w:val="0"/>
          <w:marTop w:val="0"/>
          <w:marBottom w:val="0"/>
          <w:divBdr>
            <w:top w:val="none" w:sz="0" w:space="0" w:color="auto"/>
            <w:left w:val="none" w:sz="0" w:space="0" w:color="auto"/>
            <w:bottom w:val="none" w:sz="0" w:space="0" w:color="auto"/>
            <w:right w:val="none" w:sz="0" w:space="0" w:color="auto"/>
          </w:divBdr>
        </w:div>
      </w:divsChild>
    </w:div>
    <w:div w:id="939605246">
      <w:bodyDiv w:val="1"/>
      <w:marLeft w:val="0"/>
      <w:marRight w:val="0"/>
      <w:marTop w:val="0"/>
      <w:marBottom w:val="0"/>
      <w:divBdr>
        <w:top w:val="none" w:sz="0" w:space="0" w:color="auto"/>
        <w:left w:val="none" w:sz="0" w:space="0" w:color="auto"/>
        <w:bottom w:val="none" w:sz="0" w:space="0" w:color="auto"/>
        <w:right w:val="none" w:sz="0" w:space="0" w:color="auto"/>
      </w:divBdr>
    </w:div>
    <w:div w:id="1077283678">
      <w:bodyDiv w:val="1"/>
      <w:marLeft w:val="0"/>
      <w:marRight w:val="0"/>
      <w:marTop w:val="0"/>
      <w:marBottom w:val="0"/>
      <w:divBdr>
        <w:top w:val="none" w:sz="0" w:space="0" w:color="auto"/>
        <w:left w:val="none" w:sz="0" w:space="0" w:color="auto"/>
        <w:bottom w:val="none" w:sz="0" w:space="0" w:color="auto"/>
        <w:right w:val="none" w:sz="0" w:space="0" w:color="auto"/>
      </w:divBdr>
    </w:div>
    <w:div w:id="1153989140">
      <w:bodyDiv w:val="1"/>
      <w:marLeft w:val="0"/>
      <w:marRight w:val="0"/>
      <w:marTop w:val="0"/>
      <w:marBottom w:val="0"/>
      <w:divBdr>
        <w:top w:val="none" w:sz="0" w:space="0" w:color="auto"/>
        <w:left w:val="none" w:sz="0" w:space="0" w:color="auto"/>
        <w:bottom w:val="none" w:sz="0" w:space="0" w:color="auto"/>
        <w:right w:val="none" w:sz="0" w:space="0" w:color="auto"/>
      </w:divBdr>
    </w:div>
    <w:div w:id="1167667842">
      <w:bodyDiv w:val="1"/>
      <w:marLeft w:val="0"/>
      <w:marRight w:val="0"/>
      <w:marTop w:val="0"/>
      <w:marBottom w:val="0"/>
      <w:divBdr>
        <w:top w:val="none" w:sz="0" w:space="0" w:color="auto"/>
        <w:left w:val="none" w:sz="0" w:space="0" w:color="auto"/>
        <w:bottom w:val="none" w:sz="0" w:space="0" w:color="auto"/>
        <w:right w:val="none" w:sz="0" w:space="0" w:color="auto"/>
      </w:divBdr>
    </w:div>
    <w:div w:id="1256940217">
      <w:bodyDiv w:val="1"/>
      <w:marLeft w:val="0"/>
      <w:marRight w:val="0"/>
      <w:marTop w:val="0"/>
      <w:marBottom w:val="0"/>
      <w:divBdr>
        <w:top w:val="none" w:sz="0" w:space="0" w:color="auto"/>
        <w:left w:val="none" w:sz="0" w:space="0" w:color="auto"/>
        <w:bottom w:val="none" w:sz="0" w:space="0" w:color="auto"/>
        <w:right w:val="none" w:sz="0" w:space="0" w:color="auto"/>
      </w:divBdr>
    </w:div>
    <w:div w:id="1358115033">
      <w:bodyDiv w:val="1"/>
      <w:marLeft w:val="0"/>
      <w:marRight w:val="0"/>
      <w:marTop w:val="0"/>
      <w:marBottom w:val="0"/>
      <w:divBdr>
        <w:top w:val="none" w:sz="0" w:space="0" w:color="auto"/>
        <w:left w:val="none" w:sz="0" w:space="0" w:color="auto"/>
        <w:bottom w:val="none" w:sz="0" w:space="0" w:color="auto"/>
        <w:right w:val="none" w:sz="0" w:space="0" w:color="auto"/>
      </w:divBdr>
    </w:div>
    <w:div w:id="1383598514">
      <w:bodyDiv w:val="1"/>
      <w:marLeft w:val="0"/>
      <w:marRight w:val="0"/>
      <w:marTop w:val="0"/>
      <w:marBottom w:val="0"/>
      <w:divBdr>
        <w:top w:val="none" w:sz="0" w:space="0" w:color="auto"/>
        <w:left w:val="none" w:sz="0" w:space="0" w:color="auto"/>
        <w:bottom w:val="none" w:sz="0" w:space="0" w:color="auto"/>
        <w:right w:val="none" w:sz="0" w:space="0" w:color="auto"/>
      </w:divBdr>
    </w:div>
    <w:div w:id="1603996518">
      <w:bodyDiv w:val="1"/>
      <w:marLeft w:val="0"/>
      <w:marRight w:val="0"/>
      <w:marTop w:val="0"/>
      <w:marBottom w:val="0"/>
      <w:divBdr>
        <w:top w:val="none" w:sz="0" w:space="0" w:color="auto"/>
        <w:left w:val="none" w:sz="0" w:space="0" w:color="auto"/>
        <w:bottom w:val="none" w:sz="0" w:space="0" w:color="auto"/>
        <w:right w:val="none" w:sz="0" w:space="0" w:color="auto"/>
      </w:divBdr>
    </w:div>
    <w:div w:id="1812671234">
      <w:bodyDiv w:val="1"/>
      <w:marLeft w:val="0"/>
      <w:marRight w:val="0"/>
      <w:marTop w:val="0"/>
      <w:marBottom w:val="0"/>
      <w:divBdr>
        <w:top w:val="none" w:sz="0" w:space="0" w:color="auto"/>
        <w:left w:val="none" w:sz="0" w:space="0" w:color="auto"/>
        <w:bottom w:val="none" w:sz="0" w:space="0" w:color="auto"/>
        <w:right w:val="none" w:sz="0" w:space="0" w:color="auto"/>
      </w:divBdr>
    </w:div>
    <w:div w:id="1872568027">
      <w:bodyDiv w:val="1"/>
      <w:marLeft w:val="0"/>
      <w:marRight w:val="0"/>
      <w:marTop w:val="0"/>
      <w:marBottom w:val="0"/>
      <w:divBdr>
        <w:top w:val="none" w:sz="0" w:space="0" w:color="auto"/>
        <w:left w:val="none" w:sz="0" w:space="0" w:color="auto"/>
        <w:bottom w:val="none" w:sz="0" w:space="0" w:color="auto"/>
        <w:right w:val="none" w:sz="0" w:space="0" w:color="auto"/>
      </w:divBdr>
      <w:divsChild>
        <w:div w:id="64673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4504-FB47-3548-AEDA-79C41380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1521</Words>
  <Characters>8671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lssu</dc:creator>
  <cp:lastModifiedBy>Brandon Gerig</cp:lastModifiedBy>
  <cp:revision>3</cp:revision>
  <cp:lastPrinted>2008-01-23T23:50:00Z</cp:lastPrinted>
  <dcterms:created xsi:type="dcterms:W3CDTF">2015-05-13T15:49:00Z</dcterms:created>
  <dcterms:modified xsi:type="dcterms:W3CDTF">2015-06-15T16:21:00Z</dcterms:modified>
</cp:coreProperties>
</file>